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A5" w:rsidRPr="003D6BE1" w:rsidRDefault="00DC1CA5" w:rsidP="00DC1CA5">
      <w:pPr>
        <w:spacing w:after="0" w:line="240" w:lineRule="auto"/>
        <w:jc w:val="center"/>
        <w:rPr>
          <w:rFonts w:ascii="Times New Roman" w:hAnsi="Times New Roman" w:cs="Times New Roman"/>
          <w:color w:val="000000" w:themeColor="text1"/>
          <w:sz w:val="24"/>
          <w:szCs w:val="24"/>
        </w:rPr>
      </w:pPr>
      <w:r w:rsidRPr="003D6BE1">
        <w:rPr>
          <w:rFonts w:ascii="Times New Roman" w:hAnsi="Times New Roman" w:cs="Times New Roman"/>
          <w:color w:val="000000" w:themeColor="text1"/>
          <w:sz w:val="24"/>
          <w:szCs w:val="24"/>
        </w:rPr>
        <w:t>МУНИЦИПАЛЬНЫЙ КОНТРАКТ №</w:t>
      </w:r>
      <w:r w:rsidRPr="003D6BE1">
        <w:rPr>
          <w:rFonts w:ascii="Times New Roman" w:hAnsi="Times New Roman" w:cs="Times New Roman"/>
          <w:sz w:val="24"/>
          <w:szCs w:val="24"/>
        </w:rPr>
        <w:t xml:space="preserve"> </w:t>
      </w:r>
      <w:r w:rsidR="003D6BE1" w:rsidRPr="003D6BE1">
        <w:rPr>
          <w:rFonts w:ascii="Times New Roman" w:hAnsi="Times New Roman" w:cs="Times New Roman"/>
          <w:sz w:val="24"/>
          <w:szCs w:val="24"/>
        </w:rPr>
        <w:t>2024.938389</w:t>
      </w:r>
    </w:p>
    <w:p w:rsidR="00DC1CA5" w:rsidRPr="003D6BE1" w:rsidRDefault="00DC1CA5" w:rsidP="00DC1CA5">
      <w:pPr>
        <w:spacing w:after="0" w:line="240" w:lineRule="auto"/>
        <w:jc w:val="center"/>
        <w:rPr>
          <w:rFonts w:ascii="Times New Roman" w:hAnsi="Times New Roman" w:cs="Times New Roman"/>
          <w:color w:val="000000" w:themeColor="text1"/>
          <w:sz w:val="24"/>
          <w:szCs w:val="24"/>
        </w:rPr>
      </w:pPr>
      <w:r w:rsidRPr="003D6BE1">
        <w:rPr>
          <w:rFonts w:ascii="Times New Roman" w:hAnsi="Times New Roman" w:cs="Times New Roman"/>
          <w:color w:val="000000" w:themeColor="text1"/>
          <w:sz w:val="24"/>
          <w:szCs w:val="24"/>
        </w:rPr>
        <w:t>на поставку продуктов питания</w:t>
      </w:r>
    </w:p>
    <w:p w:rsidR="00DC1CA5" w:rsidRPr="003D6BE1" w:rsidRDefault="00DC1CA5" w:rsidP="00DC1CA5">
      <w:pPr>
        <w:spacing w:after="0" w:line="240" w:lineRule="auto"/>
        <w:jc w:val="center"/>
        <w:rPr>
          <w:rFonts w:ascii="Times New Roman" w:hAnsi="Times New Roman" w:cs="Times New Roman"/>
          <w:color w:val="000000" w:themeColor="text1"/>
          <w:sz w:val="24"/>
          <w:szCs w:val="24"/>
        </w:rPr>
      </w:pPr>
      <w:r w:rsidRPr="003D6BE1">
        <w:rPr>
          <w:rFonts w:ascii="Times New Roman" w:hAnsi="Times New Roman" w:cs="Times New Roman"/>
          <w:color w:val="000000" w:themeColor="text1"/>
          <w:sz w:val="24"/>
          <w:szCs w:val="24"/>
        </w:rPr>
        <w:t>ИКЗ 24 32615012533261501001 0001 000 0000 000</w:t>
      </w:r>
    </w:p>
    <w:p w:rsidR="00DC1CA5" w:rsidRPr="003D6BE1" w:rsidRDefault="00DC1CA5" w:rsidP="00DC1CA5">
      <w:pPr>
        <w:spacing w:after="0" w:line="240" w:lineRule="auto"/>
        <w:jc w:val="center"/>
        <w:rPr>
          <w:rFonts w:ascii="Times New Roman" w:hAnsi="Times New Roman" w:cs="Times New Roman"/>
          <w:color w:val="000000" w:themeColor="text1"/>
          <w:sz w:val="24"/>
          <w:szCs w:val="24"/>
        </w:rPr>
      </w:pPr>
    </w:p>
    <w:p w:rsidR="00DC1CA5" w:rsidRPr="003D6BE1" w:rsidRDefault="00DC1CA5" w:rsidP="00DC1CA5">
      <w:pPr>
        <w:spacing w:after="0" w:line="240" w:lineRule="auto"/>
        <w:jc w:val="both"/>
        <w:rPr>
          <w:rFonts w:ascii="Times New Roman" w:hAnsi="Times New Roman" w:cs="Times New Roman"/>
          <w:color w:val="000000" w:themeColor="text1"/>
          <w:sz w:val="24"/>
          <w:szCs w:val="24"/>
        </w:rPr>
      </w:pPr>
      <w:r w:rsidRPr="003D6BE1">
        <w:rPr>
          <w:rFonts w:ascii="Times New Roman" w:eastAsia="Times New Roman" w:hAnsi="Times New Roman" w:cs="Times New Roman"/>
          <w:color w:val="000000" w:themeColor="text1"/>
          <w:sz w:val="24"/>
          <w:szCs w:val="24"/>
        </w:rPr>
        <w:t xml:space="preserve">п. </w:t>
      </w:r>
      <w:proofErr w:type="spellStart"/>
      <w:r w:rsidRPr="003D6BE1">
        <w:rPr>
          <w:rFonts w:ascii="Times New Roman" w:eastAsia="Times New Roman" w:hAnsi="Times New Roman" w:cs="Times New Roman"/>
          <w:color w:val="000000" w:themeColor="text1"/>
          <w:sz w:val="24"/>
          <w:szCs w:val="24"/>
        </w:rPr>
        <w:t>Краснозоринский</w:t>
      </w:r>
      <w:proofErr w:type="spellEnd"/>
      <w:r w:rsidRPr="003D6BE1">
        <w:rPr>
          <w:rFonts w:ascii="Times New Roman" w:eastAsia="Times New Roman" w:hAnsi="Times New Roman" w:cs="Times New Roman"/>
          <w:color w:val="000000" w:themeColor="text1"/>
          <w:sz w:val="24"/>
          <w:szCs w:val="24"/>
        </w:rPr>
        <w:t xml:space="preserve">                                                        </w:t>
      </w:r>
      <w:r w:rsidR="003D6BE1" w:rsidRPr="003D6BE1">
        <w:rPr>
          <w:rFonts w:ascii="Times New Roman" w:eastAsia="Times New Roman" w:hAnsi="Times New Roman" w:cs="Times New Roman"/>
          <w:color w:val="000000" w:themeColor="text1"/>
          <w:sz w:val="24"/>
          <w:szCs w:val="24"/>
        </w:rPr>
        <w:t xml:space="preserve">                          </w:t>
      </w:r>
      <w:r w:rsidRPr="003D6BE1">
        <w:rPr>
          <w:rFonts w:ascii="Times New Roman" w:eastAsia="Times New Roman" w:hAnsi="Times New Roman" w:cs="Times New Roman"/>
          <w:color w:val="000000" w:themeColor="text1"/>
          <w:sz w:val="24"/>
          <w:szCs w:val="24"/>
        </w:rPr>
        <w:t xml:space="preserve">      </w:t>
      </w:r>
      <w:r w:rsidRPr="003D6BE1">
        <w:rPr>
          <w:rFonts w:ascii="Times New Roman" w:hAnsi="Times New Roman" w:cs="Times New Roman"/>
          <w:color w:val="000000" w:themeColor="text1"/>
          <w:sz w:val="24"/>
          <w:szCs w:val="24"/>
        </w:rPr>
        <w:t>"</w:t>
      </w:r>
      <w:r w:rsidR="003D6BE1" w:rsidRPr="003D6BE1">
        <w:rPr>
          <w:rFonts w:ascii="Times New Roman" w:hAnsi="Times New Roman" w:cs="Times New Roman"/>
          <w:color w:val="000000" w:themeColor="text1"/>
          <w:sz w:val="24"/>
          <w:szCs w:val="24"/>
        </w:rPr>
        <w:t>20</w:t>
      </w:r>
      <w:r w:rsidRPr="003D6BE1">
        <w:rPr>
          <w:rFonts w:ascii="Times New Roman" w:hAnsi="Times New Roman" w:cs="Times New Roman"/>
          <w:color w:val="000000" w:themeColor="text1"/>
          <w:sz w:val="24"/>
          <w:szCs w:val="24"/>
        </w:rPr>
        <w:t xml:space="preserve">" </w:t>
      </w:r>
      <w:r w:rsidR="003D6BE1" w:rsidRPr="003D6BE1">
        <w:rPr>
          <w:rFonts w:ascii="Times New Roman" w:hAnsi="Times New Roman" w:cs="Times New Roman"/>
          <w:color w:val="000000" w:themeColor="text1"/>
          <w:sz w:val="24"/>
          <w:szCs w:val="24"/>
        </w:rPr>
        <w:t>августа</w:t>
      </w:r>
      <w:r w:rsidRPr="003D6BE1">
        <w:rPr>
          <w:rFonts w:ascii="Times New Roman" w:hAnsi="Times New Roman" w:cs="Times New Roman"/>
          <w:color w:val="000000" w:themeColor="text1"/>
          <w:sz w:val="24"/>
          <w:szCs w:val="24"/>
        </w:rPr>
        <w:t xml:space="preserve"> 2024 г.</w:t>
      </w:r>
    </w:p>
    <w:p w:rsidR="00DC1CA5" w:rsidRPr="003D6BE1" w:rsidRDefault="00DC1CA5" w:rsidP="00DC1CA5">
      <w:pPr>
        <w:pStyle w:val="ConsTitle"/>
        <w:widowControl/>
        <w:rPr>
          <w:rFonts w:ascii="Times New Roman" w:hAnsi="Times New Roman"/>
          <w:b w:val="0"/>
          <w:bCs/>
          <w:color w:val="FF0000"/>
          <w:sz w:val="24"/>
          <w:szCs w:val="24"/>
        </w:rPr>
      </w:pPr>
    </w:p>
    <w:p w:rsidR="00DC1CA5" w:rsidRPr="005E04E9" w:rsidRDefault="00DC1CA5" w:rsidP="00DC1CA5">
      <w:pPr>
        <w:spacing w:after="0" w:line="240" w:lineRule="auto"/>
        <w:jc w:val="both"/>
        <w:rPr>
          <w:rFonts w:ascii="Times New Roman" w:hAnsi="Times New Roman" w:cs="Times New Roman"/>
          <w:color w:val="000000" w:themeColor="text1"/>
          <w:szCs w:val="24"/>
        </w:rPr>
      </w:pPr>
      <w:r w:rsidRPr="005E04E9">
        <w:rPr>
          <w:rFonts w:ascii="Times New Roman" w:hAnsi="Times New Roman" w:cs="Times New Roman"/>
          <w:szCs w:val="24"/>
        </w:rPr>
        <w:t xml:space="preserve"> Муниципальное дошкольное образовательное учреждение «Детский сад №9 «Аленушка», именуемое в дальнейшем «ЗАКАЗЧИК», в лице заведующей Машкиной Светланы Николаевны, </w:t>
      </w:r>
      <w:r w:rsidRPr="005E04E9">
        <w:rPr>
          <w:rFonts w:ascii="Times New Roman" w:hAnsi="Times New Roman" w:cs="Times New Roman"/>
          <w:color w:val="000000" w:themeColor="text1"/>
          <w:szCs w:val="24"/>
        </w:rPr>
        <w:t>действующего на основании Устава, с одной стороны,</w:t>
      </w:r>
      <w:r w:rsidRPr="005E04E9">
        <w:rPr>
          <w:rFonts w:ascii="Times New Roman" w:hAnsi="Times New Roman" w:cs="Times New Roman"/>
          <w:szCs w:val="24"/>
        </w:rPr>
        <w:t xml:space="preserve"> и </w:t>
      </w:r>
      <w:r w:rsidR="003D6BE1" w:rsidRPr="005E04E9">
        <w:rPr>
          <w:rFonts w:ascii="Times New Roman" w:hAnsi="Times New Roman" w:cs="Times New Roman"/>
          <w:szCs w:val="24"/>
        </w:rPr>
        <w:t>Индивидуальный Предприниматель Щербакова Дарья Андреевна, именуемая в дальнейшем Поставщик, в лице Щербаковой Дарьи Андреевны, действующей на основании Свидетельства</w:t>
      </w:r>
      <w:r w:rsidRPr="005E04E9">
        <w:rPr>
          <w:rFonts w:ascii="Times New Roman" w:hAnsi="Times New Roman" w:cs="Times New Roman"/>
          <w:bCs/>
          <w:szCs w:val="24"/>
        </w:rPr>
        <w:t xml:space="preserve">, </w:t>
      </w:r>
      <w:r w:rsidRPr="005E04E9">
        <w:rPr>
          <w:rFonts w:ascii="Times New Roman" w:hAnsi="Times New Roman" w:cs="Times New Roman"/>
          <w:color w:val="000000" w:themeColor="text1"/>
          <w:szCs w:val="24"/>
        </w:rPr>
        <w:t xml:space="preserve">с другой стороны, вместе именуемые в дальнейшем "Стороны", в соответствии с п.5 ч.1 ст.93 </w:t>
      </w:r>
      <w:hyperlink r:id="rId7" w:anchor="/document/99/499011838/XA00M6G2N3/" w:history="1">
        <w:r w:rsidRPr="005E04E9">
          <w:rPr>
            <w:rStyle w:val="a3"/>
            <w:rFonts w:ascii="Times New Roman" w:hAnsi="Times New Roman" w:cs="Times New Roman"/>
            <w:color w:val="000000" w:themeColor="text1"/>
            <w:szCs w:val="24"/>
            <w:u w:val="none"/>
          </w:rPr>
          <w:t>Федерального закона от 5</w:t>
        </w:r>
      </w:hyperlink>
      <w:r w:rsidRPr="005E04E9">
        <w:rPr>
          <w:rFonts w:ascii="Times New Roman" w:hAnsi="Times New Roman" w:cs="Times New Roman"/>
          <w:color w:val="000000" w:themeColor="text1"/>
          <w:szCs w:val="24"/>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(номер закупки на РТС-тендер</w:t>
      </w:r>
      <w:r w:rsidRPr="005E04E9">
        <w:rPr>
          <w:rFonts w:ascii="Times New Roman" w:hAnsi="Times New Roman" w:cs="Times New Roman"/>
          <w:szCs w:val="24"/>
        </w:rPr>
        <w:t xml:space="preserve"> </w:t>
      </w:r>
      <w:r w:rsidR="003D6BE1" w:rsidRPr="005E04E9">
        <w:rPr>
          <w:rFonts w:ascii="Times New Roman" w:hAnsi="Times New Roman" w:cs="Times New Roman"/>
          <w:szCs w:val="24"/>
        </w:rPr>
        <w:t>7945839</w:t>
      </w:r>
      <w:r w:rsidRPr="005E04E9">
        <w:rPr>
          <w:rFonts w:ascii="Times New Roman" w:hAnsi="Times New Roman" w:cs="Times New Roman"/>
          <w:color w:val="000000" w:themeColor="text1"/>
          <w:szCs w:val="24"/>
        </w:rPr>
        <w:t>), заключили настоящий муниципальный контракт (далее – Контракт) о нижеследующем:</w:t>
      </w:r>
    </w:p>
    <w:p w:rsidR="00DC1CA5" w:rsidRPr="005E04E9" w:rsidRDefault="00CF05C2" w:rsidP="00DC1CA5">
      <w:pPr>
        <w:pStyle w:val="a9"/>
        <w:numPr>
          <w:ilvl w:val="0"/>
          <w:numId w:val="1"/>
        </w:numPr>
        <w:jc w:val="center"/>
        <w:rPr>
          <w:color w:val="000000" w:themeColor="text1"/>
          <w:sz w:val="22"/>
        </w:rPr>
      </w:pPr>
      <w:hyperlink r:id="rId8" w:anchor="/document/99/499011838/XA00M6G2N3/" w:history="1">
        <w:hyperlink r:id="rId9" w:anchor="/document/99/499011838/XA00M6G2N3/" w:history="1">
          <w:r w:rsidR="00DC1CA5" w:rsidRPr="005E04E9">
            <w:rPr>
              <w:rStyle w:val="a3"/>
              <w:color w:val="000000" w:themeColor="text1"/>
              <w:sz w:val="22"/>
              <w:u w:val="none"/>
            </w:rPr>
            <w:t>Предмет Контракта</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0" w:anchor="/document/99/499011838/XA00M6G2N3/" w:history="1">
        <w:hyperlink r:id="rId11" w:anchor="/document/99/499011838/XA00M6G2N3/" w:history="1">
          <w:r w:rsidR="00DC1CA5" w:rsidRPr="005E04E9">
            <w:rPr>
              <w:rStyle w:val="a3"/>
              <w:rFonts w:ascii="Times New Roman" w:hAnsi="Times New Roman" w:cs="Times New Roman"/>
              <w:color w:val="000000" w:themeColor="text1"/>
              <w:szCs w:val="24"/>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2" w:anchor="/document/99/564859601/XA00M922NC/" w:tgtFrame="_self" w:history="1">
            <w:r w:rsidR="00DC1CA5" w:rsidRPr="005E04E9">
              <w:rPr>
                <w:rStyle w:val="a3"/>
                <w:rFonts w:ascii="Times New Roman" w:hAnsi="Times New Roman" w:cs="Times New Roman"/>
                <w:color w:val="000000" w:themeColor="text1"/>
                <w:szCs w:val="24"/>
                <w:u w:val="none"/>
              </w:rPr>
              <w:t>Приложение № 1 к настоящему Контракту</w:t>
            </w:r>
          </w:hyperlink>
          <w:r w:rsidR="00DC1CA5" w:rsidRPr="005E04E9">
            <w:rPr>
              <w:rStyle w:val="a3"/>
              <w:rFonts w:ascii="Times New Roman" w:hAnsi="Times New Roman" w:cs="Times New Roman"/>
              <w:color w:val="000000" w:themeColor="text1"/>
              <w:szCs w:val="24"/>
              <w:u w:val="none"/>
            </w:rPr>
            <w:t>), а Заказчик обязуется принять и оплатить Товар в порядке и на условиях, предусмотренных настоящим Контрактом.</w:t>
          </w:r>
        </w:hyperlink>
      </w:hyperlink>
    </w:p>
    <w:p w:rsidR="00DC1CA5" w:rsidRPr="005E04E9" w:rsidRDefault="00CF05C2" w:rsidP="00DC1CA5">
      <w:pPr>
        <w:pStyle w:val="a9"/>
        <w:numPr>
          <w:ilvl w:val="1"/>
          <w:numId w:val="1"/>
        </w:numPr>
        <w:ind w:left="0" w:firstLine="0"/>
        <w:jc w:val="both"/>
        <w:rPr>
          <w:color w:val="000000" w:themeColor="text1"/>
          <w:sz w:val="22"/>
        </w:rPr>
      </w:pPr>
      <w:hyperlink r:id="rId13" w:anchor="/document/99/499011838/XA00M6G2N3/" w:history="1">
        <w:hyperlink r:id="rId14" w:anchor="/document/99/564859601/XA00M922NC/" w:tgtFrame="_self" w:history="1">
          <w:r w:rsidR="00DC1CA5" w:rsidRPr="005E04E9">
            <w:rPr>
              <w:rStyle w:val="a3"/>
              <w:color w:val="000000" w:themeColor="text1"/>
              <w:sz w:val="22"/>
              <w:u w:val="none"/>
            </w:rPr>
            <w:t>Наименование и количество поставляемого Товара указаны в Спецификации (</w:t>
          </w:r>
          <w:hyperlink r:id="rId15" w:anchor="/document/99/564859601/XA00M922NC/" w:tgtFrame="_self" w:history="1">
            <w:r w:rsidR="00DC1CA5" w:rsidRPr="005E04E9">
              <w:rPr>
                <w:rStyle w:val="a3"/>
                <w:color w:val="000000" w:themeColor="text1"/>
                <w:sz w:val="22"/>
                <w:u w:val="none"/>
              </w:rPr>
              <w:t>Приложение № 1 к настоящему Контракту</w:t>
            </w:r>
          </w:hyperlink>
          <w:r w:rsidR="00DC1CA5" w:rsidRPr="005E04E9">
            <w:rPr>
              <w:rStyle w:val="a3"/>
              <w:color w:val="000000" w:themeColor="text1"/>
              <w:sz w:val="22"/>
              <w:u w:val="none"/>
            </w:rPr>
            <w:t xml:space="preserve">). </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6" w:anchor="/document/99/564859601/XA00M922NC/" w:tgtFrame="_self" w:history="1">
        <w:hyperlink r:id="rId17" w:anchor="/document/99/564859601/XA00M922NC/" w:tgtFrame="_self" w:history="1">
          <w:r w:rsidR="00DC1CA5" w:rsidRPr="005E04E9">
            <w:rPr>
              <w:rStyle w:val="a3"/>
              <w:color w:val="000000" w:themeColor="text1"/>
              <w:sz w:val="22"/>
              <w:u w:val="none"/>
            </w:rPr>
            <w:t>Цена Контракта и порядок расчетов</w:t>
          </w:r>
        </w:hyperlink>
      </w:hyperlink>
    </w:p>
    <w:p w:rsidR="00DC1CA5" w:rsidRPr="005E04E9" w:rsidRDefault="00DC1CA5" w:rsidP="00DC1CA5">
      <w:pPr>
        <w:pStyle w:val="a9"/>
        <w:ind w:left="1080"/>
        <w:rPr>
          <w:rStyle w:val="a3"/>
          <w:color w:val="000000" w:themeColor="text1"/>
          <w:sz w:val="22"/>
          <w:u w:val="none"/>
        </w:rPr>
      </w:pPr>
    </w:p>
    <w:p w:rsidR="00DC1CA5" w:rsidRPr="005E04E9" w:rsidRDefault="00DC1CA5" w:rsidP="00DC1CA5">
      <w:pPr>
        <w:spacing w:after="0" w:line="240" w:lineRule="auto"/>
        <w:rPr>
          <w:rFonts w:ascii="Times New Roman" w:hAnsi="Times New Roman" w:cs="Times New Roman"/>
          <w:color w:val="000000" w:themeColor="text1"/>
          <w:szCs w:val="24"/>
        </w:rPr>
      </w:pPr>
      <w:r w:rsidRPr="005E04E9">
        <w:rPr>
          <w:sz w:val="20"/>
        </w:rPr>
        <w:fldChar w:fldCharType="begin"/>
      </w:r>
      <w:r w:rsidRPr="005E04E9">
        <w:rPr>
          <w:szCs w:val="24"/>
        </w:rPr>
        <w:instrText xml:space="preserve"> HYPERLINK "https://mini.1gzakaz.ru/" \l "/document/99/564859601/XA00M922NC/" \t "_self" </w:instrText>
      </w:r>
      <w:r w:rsidRPr="005E04E9">
        <w:rPr>
          <w:sz w:val="20"/>
        </w:rPr>
        <w:fldChar w:fldCharType="separate"/>
      </w:r>
      <w:r w:rsidRPr="005E04E9">
        <w:rPr>
          <w:sz w:val="20"/>
        </w:rPr>
        <w:fldChar w:fldCharType="begin"/>
      </w:r>
      <w:r w:rsidRPr="005E04E9">
        <w:rPr>
          <w:szCs w:val="24"/>
        </w:rPr>
        <w:instrText xml:space="preserve"> HYPERLINK "https://mini.1gzakaz.ru/" \l "/document/99/564859601/XA00M922NC/" \t "_self" </w:instrText>
      </w:r>
      <w:r w:rsidRPr="005E04E9">
        <w:rPr>
          <w:sz w:val="20"/>
        </w:rPr>
        <w:fldChar w:fldCharType="separate"/>
      </w:r>
      <w:r w:rsidRPr="005E04E9">
        <w:rPr>
          <w:rStyle w:val="a3"/>
          <w:rFonts w:ascii="Times New Roman" w:hAnsi="Times New Roman" w:cs="Times New Roman"/>
          <w:color w:val="000000" w:themeColor="text1"/>
          <w:szCs w:val="24"/>
          <w:u w:val="none"/>
        </w:rPr>
        <w:t xml:space="preserve">2.1. Цена Контракта составляет </w:t>
      </w:r>
      <w:r w:rsidR="003D6BE1" w:rsidRPr="005E04E9">
        <w:rPr>
          <w:rStyle w:val="a3"/>
          <w:rFonts w:ascii="Times New Roman" w:hAnsi="Times New Roman" w:cs="Times New Roman"/>
          <w:color w:val="000000" w:themeColor="text1"/>
          <w:szCs w:val="24"/>
          <w:u w:val="none"/>
        </w:rPr>
        <w:t>19 000,00</w:t>
      </w:r>
      <w:r w:rsidRPr="005E04E9">
        <w:rPr>
          <w:rFonts w:ascii="Times New Roman" w:eastAsia="Lucida Sans Unicode" w:hAnsi="Times New Roman" w:cs="Mangal"/>
          <w:kern w:val="1"/>
          <w:szCs w:val="24"/>
          <w:lang w:eastAsia="hi-IN" w:bidi="hi-IN"/>
        </w:rPr>
        <w:t xml:space="preserve"> (</w:t>
      </w:r>
      <w:r w:rsidR="003D6BE1" w:rsidRPr="005E04E9">
        <w:rPr>
          <w:rFonts w:ascii="Times New Roman" w:eastAsia="Lucida Sans Unicode" w:hAnsi="Times New Roman" w:cs="Mangal"/>
          <w:kern w:val="1"/>
          <w:szCs w:val="24"/>
          <w:lang w:eastAsia="hi-IN" w:bidi="hi-IN"/>
        </w:rPr>
        <w:t>девятнадцать тысяч</w:t>
      </w:r>
      <w:r w:rsidRPr="005E04E9">
        <w:rPr>
          <w:rFonts w:ascii="Times New Roman" w:eastAsia="Lucida Sans Unicode" w:hAnsi="Times New Roman" w:cs="Mangal"/>
          <w:kern w:val="1"/>
          <w:szCs w:val="24"/>
          <w:lang w:eastAsia="hi-IN" w:bidi="hi-IN"/>
        </w:rPr>
        <w:t xml:space="preserve">) рублей </w:t>
      </w:r>
      <w:r w:rsidR="003D6BE1" w:rsidRPr="005E04E9">
        <w:rPr>
          <w:rFonts w:ascii="Times New Roman" w:eastAsia="Lucida Sans Unicode" w:hAnsi="Times New Roman" w:cs="Mangal"/>
          <w:kern w:val="1"/>
          <w:szCs w:val="24"/>
          <w:lang w:eastAsia="hi-IN" w:bidi="hi-IN"/>
        </w:rPr>
        <w:t>00</w:t>
      </w:r>
      <w:r w:rsidRPr="005E04E9">
        <w:rPr>
          <w:rFonts w:ascii="Times New Roman" w:eastAsia="Lucida Sans Unicode" w:hAnsi="Times New Roman" w:cs="Mangal"/>
          <w:kern w:val="1"/>
          <w:szCs w:val="24"/>
          <w:lang w:eastAsia="hi-IN" w:bidi="hi-IN"/>
        </w:rPr>
        <w:t xml:space="preserve"> копеек.</w:t>
      </w:r>
    </w:p>
    <w:p w:rsidR="00DC1CA5" w:rsidRPr="005E04E9" w:rsidRDefault="00DC1CA5" w:rsidP="00DC1CA5">
      <w:pPr>
        <w:spacing w:after="0" w:line="240" w:lineRule="auto"/>
        <w:rPr>
          <w:rFonts w:ascii="Times New Roman" w:hAnsi="Times New Roman" w:cs="Times New Roman"/>
          <w:color w:val="000000" w:themeColor="text1"/>
          <w:szCs w:val="24"/>
        </w:rPr>
      </w:pPr>
      <w:r w:rsidRPr="005E04E9">
        <w:rPr>
          <w:rFonts w:ascii="Times New Roman" w:hAnsi="Times New Roman" w:cs="Times New Roman"/>
          <w:color w:val="000000" w:themeColor="text1"/>
          <w:szCs w:val="24"/>
        </w:rPr>
        <w:t>НДС не облагается.</w:t>
      </w:r>
    </w:p>
    <w:p w:rsidR="00DC1CA5" w:rsidRPr="005E04E9" w:rsidRDefault="00DC1CA5" w:rsidP="00DC1CA5">
      <w:pPr>
        <w:spacing w:after="0" w:line="240" w:lineRule="auto"/>
        <w:jc w:val="both"/>
        <w:rPr>
          <w:rFonts w:ascii="Times New Roman" w:hAnsi="Times New Roman" w:cs="Times New Roman"/>
          <w:szCs w:val="24"/>
        </w:rPr>
      </w:pPr>
      <w:r w:rsidRPr="005E04E9">
        <w:rPr>
          <w:rStyle w:val="a3"/>
          <w:rFonts w:ascii="Times New Roman" w:hAnsi="Times New Roman" w:cs="Times New Roman"/>
          <w:color w:val="000000" w:themeColor="text1"/>
          <w:szCs w:val="24"/>
          <w:u w:val="none"/>
        </w:rPr>
        <w:t xml:space="preserve"> Цена единицы Товара установлена в Спецификации (</w:t>
      </w:r>
      <w:hyperlink r:id="rId18" w:anchor="/document/99/564859601/XA00M922NC/" w:tgtFrame="_self" w:history="1">
        <w:r w:rsidRPr="005E04E9">
          <w:rPr>
            <w:rStyle w:val="a3"/>
            <w:rFonts w:ascii="Times New Roman" w:hAnsi="Times New Roman" w:cs="Times New Roman"/>
            <w:color w:val="000000" w:themeColor="text1"/>
            <w:szCs w:val="24"/>
            <w:u w:val="none"/>
          </w:rPr>
          <w:t>Приложение № 1 к настоящему Контракту</w:t>
        </w:r>
      </w:hyperlink>
      <w:r w:rsidRPr="005E04E9">
        <w:rPr>
          <w:rStyle w:val="a3"/>
          <w:rFonts w:ascii="Times New Roman" w:hAnsi="Times New Roman" w:cs="Times New Roman"/>
          <w:color w:val="000000" w:themeColor="text1"/>
          <w:szCs w:val="24"/>
          <w:u w:val="none"/>
        </w:rPr>
        <w:t>).</w:t>
      </w:r>
      <w:r w:rsidRPr="005E04E9">
        <w:rPr>
          <w:rStyle w:val="a3"/>
          <w:rFonts w:ascii="Times New Roman" w:hAnsi="Times New Roman" w:cs="Times New Roman"/>
          <w:color w:val="000000" w:themeColor="text1"/>
          <w:szCs w:val="24"/>
          <w:u w:val="none"/>
        </w:rPr>
        <w:fldChar w:fldCharType="end"/>
      </w:r>
      <w:r w:rsidRPr="005E04E9">
        <w:rPr>
          <w:rStyle w:val="a3"/>
          <w:rFonts w:ascii="Times New Roman" w:hAnsi="Times New Roman" w:cs="Times New Roman"/>
          <w:color w:val="000000" w:themeColor="text1"/>
          <w:szCs w:val="24"/>
          <w:u w:val="none"/>
        </w:rPr>
        <w:fldChar w:fldCharType="end"/>
      </w:r>
      <w:r w:rsidRPr="005E04E9">
        <w:rPr>
          <w:rFonts w:ascii="Times New Roman" w:hAnsi="Times New Roman" w:cs="Times New Roman"/>
          <w:szCs w:val="24"/>
        </w:rPr>
        <w:t xml:space="preserve"> </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Fonts w:ascii="Times New Roman" w:hAnsi="Times New Roman" w:cs="Times New Roman"/>
          <w:szCs w:val="24"/>
        </w:rPr>
        <w:t xml:space="preserve">(НМЦК </w:t>
      </w:r>
      <w:r w:rsidR="003D6BE1" w:rsidRPr="005E04E9">
        <w:rPr>
          <w:rFonts w:ascii="Times New Roman" w:hAnsi="Times New Roman" w:cs="Times New Roman"/>
          <w:szCs w:val="24"/>
        </w:rPr>
        <w:t>19 000,00</w:t>
      </w:r>
      <w:r w:rsidRPr="005E04E9">
        <w:rPr>
          <w:rFonts w:ascii="Times New Roman" w:hAnsi="Times New Roman" w:cs="Times New Roman"/>
          <w:szCs w:val="24"/>
        </w:rPr>
        <w:t xml:space="preserve"> руб.)</w:t>
      </w:r>
    </w:p>
    <w:p w:rsidR="00DC1CA5" w:rsidRPr="005E04E9" w:rsidRDefault="00CF05C2" w:rsidP="00DC1CA5">
      <w:pPr>
        <w:spacing w:after="0" w:line="240" w:lineRule="auto"/>
        <w:jc w:val="both"/>
        <w:rPr>
          <w:rStyle w:val="a3"/>
          <w:rFonts w:ascii="Times New Roman" w:hAnsi="Times New Roman" w:cs="Times New Roman"/>
          <w:color w:val="auto"/>
          <w:szCs w:val="24"/>
          <w:u w:val="none"/>
        </w:rPr>
      </w:pPr>
      <w:hyperlink r:id="rId19" w:anchor="/document/99/564859601/XA00M922NC/" w:tgtFrame="_self" w:history="1">
        <w:r w:rsidR="00DC1CA5" w:rsidRPr="005E04E9">
          <w:rPr>
            <w:rFonts w:ascii="Times New Roman" w:hAnsi="Times New Roman" w:cs="Times New Roman"/>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20" w:anchor="/document/99/499011838/" w:history="1">
          <w:r w:rsidR="00DC1CA5" w:rsidRPr="005E04E9">
            <w:rPr>
              <w:rFonts w:ascii="Times New Roman" w:hAnsi="Times New Roman" w:cs="Times New Roman"/>
              <w:szCs w:val="24"/>
            </w:rPr>
            <w:t>Законом № 44-ФЗ</w:t>
          </w:r>
        </w:hyperlink>
        <w:r w:rsidR="00DC1CA5" w:rsidRPr="005E04E9">
          <w:rPr>
            <w:rFonts w:ascii="Times New Roman" w:hAnsi="Times New Roman" w:cs="Times New Roman"/>
            <w:szCs w:val="24"/>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1" w:anchor="/document/99/499011838/XA00MFE2NG/" w:history="1">
          <w:r w:rsidR="00DC1CA5" w:rsidRPr="005E04E9">
            <w:rPr>
              <w:rFonts w:ascii="Times New Roman" w:hAnsi="Times New Roman" w:cs="Times New Roman"/>
              <w:szCs w:val="24"/>
            </w:rPr>
            <w:t>статьями 34</w:t>
          </w:r>
        </w:hyperlink>
        <w:r w:rsidR="00DC1CA5" w:rsidRPr="005E04E9">
          <w:rPr>
            <w:rFonts w:ascii="Times New Roman" w:hAnsi="Times New Roman" w:cs="Times New Roman"/>
            <w:szCs w:val="24"/>
          </w:rPr>
          <w:t xml:space="preserve"> и </w:t>
        </w:r>
        <w:hyperlink r:id="rId22" w:anchor="/document/99/499011838/XA00MK62OM/" w:history="1">
          <w:r w:rsidR="00DC1CA5" w:rsidRPr="005E04E9">
            <w:rPr>
              <w:rFonts w:ascii="Times New Roman" w:hAnsi="Times New Roman" w:cs="Times New Roman"/>
              <w:szCs w:val="24"/>
            </w:rPr>
            <w:t>95 Закона № 44-ФЗ</w:t>
          </w:r>
        </w:hyperlink>
        <w:r w:rsidR="00DC1CA5" w:rsidRPr="005E04E9">
          <w:rPr>
            <w:rFonts w:ascii="Times New Roman" w:hAnsi="Times New Roman" w:cs="Times New Roman"/>
            <w:szCs w:val="24"/>
          </w:rPr>
          <w:t>.</w:t>
        </w:r>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3" w:anchor="/document/99/564859601/XA00M922NC/" w:tgtFrame="_self" w:history="1">
        <w:hyperlink r:id="rId24" w:anchor="/document/99/499011838/XA00MK62OM/" w:history="1">
          <w:r w:rsidR="00DC1CA5" w:rsidRPr="005E04E9">
            <w:rPr>
              <w:rStyle w:val="a3"/>
              <w:rFonts w:ascii="Times New Roman" w:hAnsi="Times New Roman" w:cs="Times New Roman"/>
              <w:color w:val="000000" w:themeColor="text1"/>
              <w:szCs w:val="24"/>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DC1CA5" w:rsidRPr="005E04E9" w:rsidRDefault="00DC1CA5" w:rsidP="00DC1CA5">
      <w:pPr>
        <w:spacing w:after="0" w:line="240" w:lineRule="auto"/>
        <w:jc w:val="both"/>
        <w:rPr>
          <w:rStyle w:val="a3"/>
          <w:rFonts w:ascii="Times New Roman" w:eastAsia="Times New Roman" w:hAnsi="Times New Roman" w:cs="Times New Roman"/>
          <w:color w:val="auto"/>
          <w:szCs w:val="24"/>
          <w:u w:val="none"/>
        </w:rPr>
      </w:pPr>
      <w:r w:rsidRPr="005E04E9">
        <w:rPr>
          <w:rStyle w:val="a3"/>
          <w:rFonts w:ascii="Times New Roman" w:hAnsi="Times New Roman" w:cs="Times New Roman"/>
          <w:color w:val="000000" w:themeColor="text1"/>
          <w:szCs w:val="24"/>
          <w:u w:val="none"/>
        </w:rPr>
        <w:t>2.3. Источник финансирования Контракта: Бюджет Ставропольского края.</w:t>
      </w:r>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5" w:anchor="/document/99/499011838/XA00MK62OM/" w:history="1">
        <w:hyperlink r:id="rId26" w:anchor="/document/99/499011838/XA00MK62OM/" w:history="1">
          <w:r w:rsidR="00DC1CA5" w:rsidRPr="005E04E9">
            <w:rPr>
              <w:rStyle w:val="a3"/>
              <w:rFonts w:ascii="Times New Roman" w:hAnsi="Times New Roman" w:cs="Times New Roman"/>
              <w:color w:val="000000" w:themeColor="text1"/>
              <w:szCs w:val="24"/>
              <w:u w:val="none"/>
            </w:rPr>
            <w:t>2.4. Оплата каждой партии Товара производится Заказчиком на основании счета, предоставленного Поставщиком, не позднее 7 (семи) рабочих дней со дня подписания Сторонами соответствующей товарной накладной по форме № ТОРГ-12/Акта сдачи-приемки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7" w:anchor="/document/99/499011838/XA00MK62OM/" w:history="1">
        <w:hyperlink r:id="rId28" w:anchor="/document/99/499011838/XA00MK62OM/" w:history="1">
          <w:r w:rsidR="00DC1CA5" w:rsidRPr="005E04E9">
            <w:rPr>
              <w:rStyle w:val="a3"/>
              <w:rFonts w:ascii="Times New Roman" w:hAnsi="Times New Roman" w:cs="Times New Roman"/>
              <w:color w:val="000000" w:themeColor="text1"/>
              <w:szCs w:val="24"/>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9" w:anchor="/document/99/499011838/XA00MK62OM/" w:history="1">
        <w:hyperlink r:id="rId30" w:anchor="/document/99/499011838/XA00MK62OM/" w:history="1">
          <w:r w:rsidR="00DC1CA5" w:rsidRPr="005E04E9">
            <w:rPr>
              <w:rStyle w:val="a3"/>
              <w:rFonts w:ascii="Times New Roman" w:hAnsi="Times New Roman" w:cs="Times New Roman"/>
              <w:color w:val="000000" w:themeColor="text1"/>
              <w:szCs w:val="24"/>
              <w:u w:val="none"/>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31" w:anchor="/document/99/499011838/XA00MK62OM/" w:history="1">
        <w:hyperlink r:id="rId32" w:anchor="/document/99/499011838/XA00MK62OM/" w:history="1">
          <w:r w:rsidR="00DC1CA5" w:rsidRPr="005E04E9">
            <w:rPr>
              <w:rStyle w:val="a3"/>
              <w:rFonts w:ascii="Times New Roman" w:hAnsi="Times New Roman" w:cs="Times New Roman"/>
              <w:color w:val="000000" w:themeColor="text1"/>
              <w:szCs w:val="24"/>
              <w:u w:val="none"/>
            </w:rPr>
            <w:t>2.7. Датой оплаты считается дата списания денежных средств со счета Заказчика, указанного в настоящем Контракте.</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33" w:anchor="/document/99/499011838/XA00MK62OM/" w:history="1">
        <w:hyperlink r:id="rId34" w:anchor="/document/99/499011838/XA00MK62OM/" w:history="1">
          <w:r w:rsidR="00DC1CA5" w:rsidRPr="005E04E9">
            <w:rPr>
              <w:rStyle w:val="a3"/>
              <w:color w:val="000000" w:themeColor="text1"/>
              <w:sz w:val="22"/>
              <w:u w:val="none"/>
            </w:rPr>
            <w:t>Порядок, сроки и условия поставки и приемки Товара</w:t>
          </w:r>
        </w:hyperlink>
      </w:hyperlink>
    </w:p>
    <w:p w:rsidR="00DC1CA5" w:rsidRPr="005E04E9" w:rsidRDefault="00DC1CA5" w:rsidP="00DC1CA5">
      <w:pPr>
        <w:pStyle w:val="a9"/>
        <w:ind w:left="1080"/>
        <w:rPr>
          <w:rStyle w:val="a3"/>
          <w:color w:val="000000" w:themeColor="text1"/>
          <w:sz w:val="22"/>
          <w:u w:val="none"/>
        </w:rPr>
      </w:pPr>
    </w:p>
    <w:p w:rsidR="00DC1CA5" w:rsidRPr="005E04E9" w:rsidRDefault="00DC1CA5" w:rsidP="00DC1CA5">
      <w:pPr>
        <w:pStyle w:val="ConsPlusNormal"/>
        <w:ind w:firstLine="540"/>
        <w:jc w:val="both"/>
        <w:rPr>
          <w:rFonts w:ascii="Times New Roman" w:hAnsi="Times New Roman" w:cs="Times New Roman"/>
          <w:szCs w:val="24"/>
        </w:rPr>
      </w:pPr>
      <w:r w:rsidRPr="005E04E9">
        <w:rPr>
          <w:rFonts w:ascii="Times New Roman" w:hAnsi="Times New Roman" w:cs="Times New Roman"/>
          <w:szCs w:val="24"/>
        </w:rPr>
        <w:t xml:space="preserve">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w:t>
      </w:r>
      <w:r w:rsidRPr="005E04E9">
        <w:rPr>
          <w:rFonts w:ascii="Times New Roman" w:hAnsi="Times New Roman" w:cs="Times New Roman"/>
          <w:szCs w:val="24"/>
        </w:rPr>
        <w:lastRenderedPageBreak/>
        <w:t>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DC1CA5" w:rsidRPr="005E04E9" w:rsidRDefault="00DC1CA5" w:rsidP="00DC1CA5">
      <w:pPr>
        <w:pStyle w:val="ConsPlusNormal"/>
        <w:ind w:firstLine="540"/>
        <w:jc w:val="both"/>
        <w:rPr>
          <w:rFonts w:ascii="Times New Roman" w:hAnsi="Times New Roman" w:cs="Times New Roman"/>
          <w:szCs w:val="24"/>
        </w:rPr>
      </w:pPr>
      <w:r w:rsidRPr="005E04E9">
        <w:rPr>
          <w:rFonts w:ascii="Times New Roman" w:hAnsi="Times New Roman" w:cs="Times New Roman"/>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5E04E9">
          <w:rPr>
            <w:rFonts w:ascii="Times New Roman" w:hAnsi="Times New Roman" w:cs="Times New Roman"/>
            <w:color w:val="0000FF"/>
            <w:szCs w:val="24"/>
          </w:rPr>
          <w:t>Приложении N 1</w:t>
        </w:r>
      </w:hyperlink>
      <w:r w:rsidRPr="005E04E9">
        <w:rPr>
          <w:rFonts w:ascii="Times New Roman" w:hAnsi="Times New Roman" w:cs="Times New Roman"/>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5E04E9">
          <w:rPr>
            <w:rFonts w:ascii="Times New Roman" w:hAnsi="Times New Roman" w:cs="Times New Roman"/>
            <w:color w:val="0000FF"/>
            <w:szCs w:val="24"/>
          </w:rPr>
          <w:t>Приложении N 1</w:t>
        </w:r>
      </w:hyperlink>
      <w:r w:rsidRPr="005E04E9">
        <w:rPr>
          <w:rFonts w:ascii="Times New Roman" w:hAnsi="Times New Roman" w:cs="Times New Roman"/>
          <w:szCs w:val="24"/>
        </w:rPr>
        <w:t xml:space="preserve"> к настоящему Контракту.</w:t>
      </w:r>
    </w:p>
    <w:p w:rsidR="00DC1CA5" w:rsidRPr="005E04E9" w:rsidRDefault="00DC1CA5" w:rsidP="00DC1CA5">
      <w:pPr>
        <w:pStyle w:val="ConsPlusNormal"/>
        <w:ind w:firstLine="540"/>
        <w:jc w:val="both"/>
        <w:rPr>
          <w:rFonts w:ascii="Times New Roman" w:hAnsi="Times New Roman" w:cs="Times New Roman"/>
          <w:szCs w:val="24"/>
        </w:rPr>
      </w:pPr>
      <w:r w:rsidRPr="005E04E9">
        <w:rPr>
          <w:rFonts w:ascii="Times New Roman" w:hAnsi="Times New Roman" w:cs="Times New Roman"/>
          <w:szCs w:val="24"/>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5E04E9">
          <w:rPr>
            <w:rFonts w:ascii="Times New Roman" w:hAnsi="Times New Roman" w:cs="Times New Roman"/>
            <w:color w:val="0000FF"/>
            <w:szCs w:val="24"/>
          </w:rPr>
          <w:t>пунктом 11.1</w:t>
        </w:r>
      </w:hyperlink>
      <w:r w:rsidRPr="005E04E9">
        <w:rPr>
          <w:rFonts w:ascii="Times New Roman" w:hAnsi="Times New Roman" w:cs="Times New Roman"/>
          <w:szCs w:val="24"/>
        </w:rPr>
        <w:t xml:space="preserve"> настоящего Контракта.</w:t>
      </w:r>
    </w:p>
    <w:p w:rsidR="00DC1CA5" w:rsidRPr="005E04E9" w:rsidRDefault="00DC1CA5" w:rsidP="00DC1CA5">
      <w:pPr>
        <w:pStyle w:val="ConsPlusNormal"/>
        <w:ind w:firstLine="540"/>
        <w:jc w:val="both"/>
        <w:rPr>
          <w:rFonts w:ascii="Times New Roman" w:hAnsi="Times New Roman" w:cs="Times New Roman"/>
          <w:szCs w:val="24"/>
        </w:rPr>
      </w:pPr>
      <w:r w:rsidRPr="005E04E9">
        <w:rPr>
          <w:rFonts w:ascii="Times New Roman" w:hAnsi="Times New Roman" w:cs="Times New Roman"/>
          <w:szCs w:val="24"/>
        </w:rPr>
        <w:t>Поставка Товара по Заявкам осуществляется в течение пяти календарных дней со дня отправки Заявки Заказчиком.</w:t>
      </w:r>
    </w:p>
    <w:p w:rsidR="00DC1CA5" w:rsidRPr="005E04E9" w:rsidRDefault="00CF05C2" w:rsidP="00DC1CA5">
      <w:pPr>
        <w:autoSpaceDE w:val="0"/>
        <w:autoSpaceDN w:val="0"/>
        <w:adjustRightInd w:val="0"/>
        <w:spacing w:after="0"/>
        <w:jc w:val="both"/>
        <w:rPr>
          <w:rStyle w:val="a3"/>
          <w:color w:val="auto"/>
          <w:szCs w:val="24"/>
          <w:u w:val="none"/>
        </w:rPr>
      </w:pPr>
      <w:hyperlink r:id="rId35" w:anchor="/document/99/499011838/XA00MK62OM/" w:history="1">
        <w:hyperlink r:id="rId36" w:anchor="/document/99/499011838/XA00MK62OM/" w:history="1">
          <w:r w:rsidR="00DC1CA5" w:rsidRPr="005E04E9">
            <w:rPr>
              <w:rStyle w:val="a3"/>
              <w:rFonts w:ascii="Times New Roman" w:hAnsi="Times New Roman" w:cs="Times New Roman"/>
              <w:color w:val="000000" w:themeColor="text1"/>
              <w:szCs w:val="24"/>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DC1CA5" w:rsidRPr="005E04E9" w:rsidRDefault="00DC1CA5" w:rsidP="00DC1CA5">
      <w:pPr>
        <w:pStyle w:val="a9"/>
        <w:numPr>
          <w:ilvl w:val="1"/>
          <w:numId w:val="1"/>
        </w:numPr>
        <w:autoSpaceDE w:val="0"/>
        <w:autoSpaceDN w:val="0"/>
        <w:adjustRightInd w:val="0"/>
        <w:jc w:val="both"/>
        <w:rPr>
          <w:sz w:val="22"/>
        </w:rPr>
      </w:pPr>
      <w:r w:rsidRPr="005E04E9">
        <w:rPr>
          <w:color w:val="000000" w:themeColor="text1"/>
          <w:sz w:val="22"/>
        </w:rPr>
        <w:t xml:space="preserve">Поставка товара по Заявке осуществляется Поставщиком по заявке заказчика и действует до 31.12.2024 г. (включительно) по адресу: </w:t>
      </w:r>
      <w:r w:rsidRPr="005E04E9">
        <w:rPr>
          <w:sz w:val="22"/>
        </w:rPr>
        <w:t xml:space="preserve">356025, Ставропольский край, </w:t>
      </w:r>
      <w:proofErr w:type="spellStart"/>
      <w:r w:rsidRPr="005E04E9">
        <w:rPr>
          <w:sz w:val="22"/>
        </w:rPr>
        <w:t>Новоалександровский</w:t>
      </w:r>
      <w:proofErr w:type="spellEnd"/>
      <w:r w:rsidRPr="005E04E9">
        <w:rPr>
          <w:sz w:val="22"/>
        </w:rPr>
        <w:t xml:space="preserve"> район, поселок </w:t>
      </w:r>
      <w:proofErr w:type="spellStart"/>
      <w:r w:rsidRPr="005E04E9">
        <w:rPr>
          <w:sz w:val="22"/>
        </w:rPr>
        <w:t>Краснозоринский</w:t>
      </w:r>
      <w:proofErr w:type="spellEnd"/>
      <w:r w:rsidRPr="005E04E9">
        <w:rPr>
          <w:sz w:val="22"/>
        </w:rPr>
        <w:t>, ул. Ветеранов, 1 «Б».</w:t>
      </w:r>
    </w:p>
    <w:p w:rsidR="00DC1CA5" w:rsidRPr="005E04E9" w:rsidRDefault="00CF05C2" w:rsidP="00DC1CA5">
      <w:pPr>
        <w:pStyle w:val="a9"/>
        <w:numPr>
          <w:ilvl w:val="1"/>
          <w:numId w:val="1"/>
        </w:numPr>
        <w:autoSpaceDE w:val="0"/>
        <w:autoSpaceDN w:val="0"/>
        <w:adjustRightInd w:val="0"/>
        <w:ind w:left="0" w:firstLine="567"/>
        <w:jc w:val="both"/>
        <w:rPr>
          <w:rStyle w:val="a3"/>
          <w:rFonts w:asciiTheme="minorHAnsi" w:hAnsiTheme="minorHAnsi" w:cstheme="minorBidi"/>
          <w:color w:val="auto"/>
          <w:sz w:val="22"/>
          <w:u w:val="none"/>
        </w:rPr>
      </w:pPr>
      <w:hyperlink r:id="rId37" w:anchor="/document/99/499011838/XA00MK62OM/" w:history="1">
        <w:hyperlink r:id="rId38" w:anchor="/document/99/499011838/XA00MK62OM/" w:history="1">
          <w:r w:rsidR="00DC1CA5" w:rsidRPr="005E04E9">
            <w:rPr>
              <w:rStyle w:val="a3"/>
              <w:color w:val="000000" w:themeColor="text1"/>
              <w:sz w:val="22"/>
              <w:u w:val="none"/>
            </w:rPr>
            <w:t xml:space="preserve">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DC1CA5" w:rsidRPr="005E04E9">
            <w:rPr>
              <w:rStyle w:val="a3"/>
              <w:color w:val="000000" w:themeColor="text1"/>
              <w:sz w:val="22"/>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DC1CA5" w:rsidRPr="005E04E9">
            <w:rPr>
              <w:rStyle w:val="a3"/>
              <w:color w:val="000000" w:themeColor="text1"/>
              <w:sz w:val="22"/>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DC1CA5" w:rsidRPr="005E04E9">
            <w:rPr>
              <w:rStyle w:val="a3"/>
              <w:color w:val="000000" w:themeColor="text1"/>
              <w:sz w:val="22"/>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39" w:anchor="/document/99/499011838/" w:history="1">
            <w:r w:rsidR="00DC1CA5" w:rsidRPr="005E04E9">
              <w:rPr>
                <w:rStyle w:val="a3"/>
                <w:color w:val="000000" w:themeColor="text1"/>
                <w:sz w:val="22"/>
                <w:u w:val="none"/>
              </w:rPr>
              <w:t>Законом № 44-ФЗ</w:t>
            </w:r>
          </w:hyperlink>
          <w:r w:rsidR="00DC1CA5" w:rsidRPr="005E04E9">
            <w:rPr>
              <w:rStyle w:val="a3"/>
              <w:color w:val="000000" w:themeColor="text1"/>
              <w:sz w:val="22"/>
              <w:u w:val="none"/>
            </w:rPr>
            <w:t>.</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40" w:anchor="/document/99/499011838/XA00MK62OM/" w:history="1">
        <w:hyperlink r:id="rId41" w:anchor="/document/99/499011838/" w:history="1">
          <w:r w:rsidR="00DC1CA5" w:rsidRPr="005E04E9">
            <w:rPr>
              <w:rStyle w:val="a3"/>
              <w:rFonts w:ascii="Times New Roman" w:hAnsi="Times New Roman" w:cs="Times New Roman"/>
              <w:color w:val="000000" w:themeColor="text1"/>
              <w:szCs w:val="24"/>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42" w:anchor="/document/99/499011838/" w:history="1">
            <w:r w:rsidR="00DC1CA5" w:rsidRPr="005E04E9">
              <w:rPr>
                <w:rStyle w:val="a3"/>
                <w:rFonts w:ascii="Times New Roman" w:hAnsi="Times New Roman" w:cs="Times New Roman"/>
                <w:color w:val="000000" w:themeColor="text1"/>
                <w:szCs w:val="24"/>
                <w:u w:val="none"/>
              </w:rPr>
              <w:t>Законом № 44-ФЗ</w:t>
            </w:r>
          </w:hyperlink>
          <w:r w:rsidR="00DC1CA5" w:rsidRPr="005E04E9">
            <w:rPr>
              <w:rStyle w:val="a3"/>
              <w:rFonts w:ascii="Times New Roman" w:hAnsi="Times New Roman" w:cs="Times New Roman"/>
              <w:color w:val="000000" w:themeColor="text1"/>
              <w:szCs w:val="24"/>
              <w:u w:val="none"/>
            </w:rPr>
            <w:t>,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43" w:anchor="/document/99/499011838/" w:history="1">
        <w:hyperlink r:id="rId44" w:anchor="/document/99/499011838/" w:history="1">
          <w:r w:rsidR="00DC1CA5" w:rsidRPr="005E04E9">
            <w:rPr>
              <w:rStyle w:val="a3"/>
              <w:rFonts w:ascii="Times New Roman" w:hAnsi="Times New Roman" w:cs="Times New Roman"/>
              <w:color w:val="000000" w:themeColor="text1"/>
              <w:szCs w:val="24"/>
              <w:u w:val="none"/>
            </w:rPr>
            <w:t>Товар на период проведения экспертизы находится у Заказчика на ответственном хранении.</w:t>
          </w:r>
          <w:r w:rsidR="00DC1CA5" w:rsidRPr="005E04E9">
            <w:rPr>
              <w:rStyle w:val="a3"/>
              <w:rFonts w:ascii="Times New Roman" w:hAnsi="Times New Roman" w:cs="Times New Roman"/>
              <w:color w:val="000000" w:themeColor="text1"/>
              <w:szCs w:val="24"/>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DC1CA5" w:rsidRPr="005E04E9">
            <w:rPr>
              <w:rStyle w:val="a3"/>
              <w:rFonts w:ascii="Times New Roman" w:hAnsi="Times New Roman" w:cs="Times New Roman"/>
              <w:color w:val="000000" w:themeColor="text1"/>
              <w:szCs w:val="24"/>
              <w:u w:val="none"/>
            </w:rPr>
            <w:br/>
            <w:t xml:space="preserve">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w:t>
          </w:r>
          <w:r w:rsidR="00DC1CA5" w:rsidRPr="005E04E9">
            <w:rPr>
              <w:rStyle w:val="a3"/>
              <w:rFonts w:ascii="Times New Roman" w:hAnsi="Times New Roman" w:cs="Times New Roman"/>
              <w:color w:val="000000" w:themeColor="text1"/>
              <w:szCs w:val="24"/>
              <w:u w:val="none"/>
            </w:rPr>
            <w:lastRenderedPageBreak/>
            <w:t>указанием срока их устранения.</w:t>
          </w:r>
          <w:r w:rsidR="00DC1CA5" w:rsidRPr="005E04E9">
            <w:rPr>
              <w:rStyle w:val="a3"/>
              <w:rFonts w:ascii="Times New Roman" w:hAnsi="Times New Roman" w:cs="Times New Roman"/>
              <w:color w:val="000000" w:themeColor="text1"/>
              <w:szCs w:val="24"/>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DC1CA5" w:rsidRPr="005E04E9">
            <w:rPr>
              <w:rStyle w:val="a3"/>
              <w:rFonts w:ascii="Times New Roman" w:hAnsi="Times New Roman" w:cs="Times New Roman"/>
              <w:color w:val="000000" w:themeColor="text1"/>
              <w:szCs w:val="24"/>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45" w:anchor="/document/99/499011838/" w:history="1">
        <w:hyperlink r:id="rId46" w:anchor="/document/99/499011838/" w:history="1">
          <w:r w:rsidR="00DC1CA5" w:rsidRPr="005E04E9">
            <w:rPr>
              <w:rStyle w:val="a3"/>
              <w:rFonts w:ascii="Times New Roman" w:hAnsi="Times New Roman" w:cs="Times New Roman"/>
              <w:color w:val="000000" w:themeColor="text1"/>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47" w:anchor="/document/99/499011838/" w:history="1">
        <w:hyperlink r:id="rId48" w:anchor="/document/99/499011838/" w:history="1">
          <w:r w:rsidR="00DC1CA5" w:rsidRPr="005E04E9">
            <w:rPr>
              <w:rStyle w:val="a3"/>
              <w:rFonts w:ascii="Times New Roman" w:hAnsi="Times New Roman" w:cs="Times New Roman"/>
              <w:color w:val="000000" w:themeColor="text1"/>
              <w:szCs w:val="24"/>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DC1CA5" w:rsidRPr="005E04E9">
          <w:rPr>
            <w:rStyle w:val="a3"/>
            <w:rFonts w:ascii="Times New Roman" w:hAnsi="Times New Roman" w:cs="Times New Roman"/>
            <w:color w:val="000000" w:themeColor="text1"/>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00DC1CA5" w:rsidRPr="005E04E9">
          <w:rPr>
            <w:rStyle w:val="a3"/>
            <w:rFonts w:ascii="Times New Roman" w:hAnsi="Times New Roman" w:cs="Times New Roman"/>
            <w:color w:val="000000" w:themeColor="text1"/>
            <w:szCs w:val="24"/>
            <w:u w:val="none"/>
          </w:rPr>
          <w:t>допоставить</w:t>
        </w:r>
        <w:proofErr w:type="spellEnd"/>
        <w:r w:rsidR="00DC1CA5" w:rsidRPr="005E04E9">
          <w:rPr>
            <w:rStyle w:val="a3"/>
            <w:rFonts w:ascii="Times New Roman" w:hAnsi="Times New Roman" w:cs="Times New Roman"/>
            <w:color w:val="000000" w:themeColor="text1"/>
            <w:szCs w:val="24"/>
            <w:u w:val="none"/>
          </w:rPr>
          <w:t>,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DC1CA5" w:rsidRPr="005E04E9" w:rsidRDefault="00CF05C2" w:rsidP="00DC1CA5">
      <w:pPr>
        <w:spacing w:after="0" w:line="240" w:lineRule="auto"/>
        <w:rPr>
          <w:rStyle w:val="a3"/>
          <w:rFonts w:ascii="Times New Roman" w:hAnsi="Times New Roman" w:cs="Times New Roman"/>
          <w:color w:val="000000" w:themeColor="text1"/>
          <w:szCs w:val="24"/>
          <w:u w:val="none"/>
        </w:rPr>
      </w:pPr>
      <w:hyperlink r:id="rId49" w:anchor="/document/99/499011838/" w:history="1">
        <w:hyperlink r:id="rId50" w:anchor="/document/99/499011838/" w:history="1">
          <w:r w:rsidR="00DC1CA5" w:rsidRPr="005E04E9">
            <w:rPr>
              <w:rStyle w:val="a3"/>
              <w:rFonts w:ascii="Times New Roman" w:hAnsi="Times New Roman" w:cs="Times New Roman"/>
              <w:color w:val="000000" w:themeColor="text1"/>
              <w:szCs w:val="24"/>
              <w:u w:val="none"/>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51" w:anchor="/document/99/499011838/" w:history="1">
        <w:hyperlink r:id="rId52" w:anchor="/document/99/499011838/" w:history="1">
          <w:r w:rsidR="00DC1CA5" w:rsidRPr="005E04E9">
            <w:rPr>
              <w:rStyle w:val="a3"/>
              <w:rFonts w:ascii="Times New Roman" w:hAnsi="Times New Roman" w:cs="Times New Roman"/>
              <w:color w:val="000000" w:themeColor="text1"/>
              <w:szCs w:val="24"/>
              <w:u w:val="none"/>
            </w:rPr>
            <w:t>3.4. Поставщик передает Заказчику документы в составе, определенном в настоящем пункте, в день поставки Товара Заказчику.</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53" w:anchor="/document/99/499011838/" w:history="1">
        <w:hyperlink r:id="rId54" w:anchor="/document/99/499011838/" w:history="1">
          <w:r w:rsidR="00DC1CA5" w:rsidRPr="005E04E9">
            <w:rPr>
              <w:rStyle w:val="a3"/>
              <w:rFonts w:ascii="Times New Roman" w:hAnsi="Times New Roman" w:cs="Times New Roman"/>
              <w:color w:val="000000" w:themeColor="text1"/>
              <w:szCs w:val="24"/>
              <w:u w:val="none"/>
            </w:rPr>
            <w:t>Состав документов:</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55" w:anchor="/document/99/499011838/" w:history="1">
        <w:hyperlink r:id="rId56" w:anchor="/document/99/499011838/" w:history="1">
          <w:r w:rsidR="00DC1CA5" w:rsidRPr="005E04E9">
            <w:rPr>
              <w:rStyle w:val="a3"/>
              <w:rFonts w:ascii="Times New Roman" w:hAnsi="Times New Roman" w:cs="Times New Roman"/>
              <w:color w:val="000000" w:themeColor="text1"/>
              <w:szCs w:val="24"/>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57" w:anchor="/document/99/499011838/" w:history="1">
        <w:hyperlink r:id="rId58" w:anchor="/document/99/499011838/" w:history="1">
          <w:r w:rsidR="00DC1CA5" w:rsidRPr="005E04E9">
            <w:rPr>
              <w:rStyle w:val="a3"/>
              <w:rFonts w:ascii="Times New Roman" w:hAnsi="Times New Roman" w:cs="Times New Roman"/>
              <w:color w:val="000000" w:themeColor="text1"/>
              <w:szCs w:val="24"/>
              <w:u w:val="none"/>
            </w:rPr>
            <w:t>- товарные накладные по форме № ТОРГ-12, подписанные Поставщиком и заверенные печатью Поставщика (при наличии печати);</w:t>
          </w:r>
          <w:r w:rsidR="00DC1CA5" w:rsidRPr="005E04E9">
            <w:rPr>
              <w:rFonts w:ascii="Times New Roman" w:hAnsi="Times New Roman" w:cs="Times New Roman"/>
              <w:color w:val="000000" w:themeColor="text1"/>
              <w:szCs w:val="24"/>
            </w:rPr>
            <w:br/>
          </w:r>
          <w:r w:rsidR="00DC1CA5" w:rsidRPr="005E04E9">
            <w:rPr>
              <w:rStyle w:val="a3"/>
              <w:rFonts w:ascii="Times New Roman" w:hAnsi="Times New Roman" w:cs="Times New Roman"/>
              <w:color w:val="000000" w:themeColor="text1"/>
              <w:szCs w:val="24"/>
              <w:u w:val="none"/>
            </w:rPr>
            <w:t>- счета-фактуры.</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59" w:anchor="/document/99/499011838/" w:history="1">
        <w:hyperlink r:id="rId60" w:anchor="/document/99/499011838/" w:history="1">
          <w:r w:rsidR="00DC1CA5" w:rsidRPr="005E04E9">
            <w:rPr>
              <w:rStyle w:val="a3"/>
              <w:rFonts w:ascii="Times New Roman" w:hAnsi="Times New Roman" w:cs="Times New Roman"/>
              <w:color w:val="000000" w:themeColor="text1"/>
              <w:szCs w:val="24"/>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61" w:anchor="/document/99/499011838/" w:history="1">
        <w:hyperlink r:id="rId62" w:anchor="/document/99/499011838/" w:history="1">
          <w:r w:rsidR="00DC1CA5" w:rsidRPr="005E04E9">
            <w:rPr>
              <w:rStyle w:val="a3"/>
              <w:rFonts w:ascii="Times New Roman" w:hAnsi="Times New Roman" w:cs="Times New Roman"/>
              <w:color w:val="000000" w:themeColor="text1"/>
              <w:szCs w:val="24"/>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63" w:anchor="/document/99/499011838/" w:history="1">
        <w:hyperlink r:id="rId64" w:anchor="/document/99/499011838/" w:history="1">
          <w:r w:rsidR="00DC1CA5" w:rsidRPr="005E04E9">
            <w:rPr>
              <w:rStyle w:val="a3"/>
              <w:rFonts w:ascii="Times New Roman" w:hAnsi="Times New Roman" w:cs="Times New Roman"/>
              <w:color w:val="000000" w:themeColor="text1"/>
              <w:szCs w:val="24"/>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65" w:anchor="/document/99/499011838/" w:history="1">
        <w:hyperlink r:id="rId66" w:anchor="/document/99/499011838/" w:history="1">
          <w:r w:rsidR="00DC1CA5" w:rsidRPr="005E04E9">
            <w:rPr>
              <w:rStyle w:val="a3"/>
              <w:rFonts w:ascii="Times New Roman" w:hAnsi="Times New Roman" w:cs="Times New Roman"/>
              <w:color w:val="000000" w:themeColor="text1"/>
              <w:szCs w:val="24"/>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67" w:anchor="/document/99/499011838/" w:history="1">
        <w:hyperlink r:id="rId68" w:anchor="/document/99/499011838/" w:history="1">
          <w:r w:rsidR="00DC1CA5" w:rsidRPr="005E04E9">
            <w:rPr>
              <w:rStyle w:val="a3"/>
              <w:rFonts w:ascii="Times New Roman" w:hAnsi="Times New Roman" w:cs="Times New Roman"/>
              <w:color w:val="000000" w:themeColor="text1"/>
              <w:szCs w:val="24"/>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69" w:anchor="/document/99/499011838/" w:history="1">
        <w:hyperlink r:id="rId70" w:anchor="/document/99/499011838/" w:history="1">
          <w:r w:rsidR="00DC1CA5" w:rsidRPr="005E04E9">
            <w:rPr>
              <w:rStyle w:val="a3"/>
              <w:rFonts w:ascii="Times New Roman" w:hAnsi="Times New Roman" w:cs="Times New Roman"/>
              <w:color w:val="000000" w:themeColor="text1"/>
              <w:szCs w:val="24"/>
              <w:u w:val="none"/>
            </w:rPr>
            <w:t>3.7. Сдача и приемка Товара осуществляются уполномоченными представителями Сторон.</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71" w:anchor="/document/99/499011838/" w:history="1">
        <w:hyperlink r:id="rId72" w:anchor="/document/99/499011838/" w:history="1">
          <w:r w:rsidR="00DC1CA5" w:rsidRPr="005E04E9">
            <w:rPr>
              <w:rStyle w:val="a3"/>
              <w:color w:val="000000" w:themeColor="text1"/>
              <w:sz w:val="22"/>
              <w:u w:val="none"/>
            </w:rPr>
            <w:t>Взаимодействие Сторон</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73" w:anchor="/document/99/499011838/" w:history="1">
        <w:hyperlink r:id="rId74" w:anchor="/document/99/499011838/" w:history="1">
          <w:r w:rsidR="00DC1CA5" w:rsidRPr="005E04E9">
            <w:rPr>
              <w:rStyle w:val="a3"/>
              <w:rFonts w:ascii="Times New Roman" w:hAnsi="Times New Roman" w:cs="Times New Roman"/>
              <w:color w:val="000000" w:themeColor="text1"/>
              <w:szCs w:val="24"/>
              <w:u w:val="none"/>
            </w:rPr>
            <w:t>4.1. Поставщик обязан:</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75" w:anchor="/document/99/499011838/" w:history="1">
        <w:hyperlink r:id="rId76" w:anchor="/document/99/499011838/" w:history="1">
          <w:r w:rsidR="00DC1CA5" w:rsidRPr="005E04E9">
            <w:rPr>
              <w:rStyle w:val="a3"/>
              <w:rFonts w:ascii="Times New Roman" w:hAnsi="Times New Roman" w:cs="Times New Roman"/>
              <w:color w:val="000000" w:themeColor="text1"/>
              <w:szCs w:val="24"/>
              <w:u w:val="none"/>
            </w:rPr>
            <w:t>4.1.1. Поставить Товар в порядке, количестве, в срок и на условиях, предусмотренных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77" w:anchor="/document/99/499011838/" w:history="1">
        <w:hyperlink r:id="rId78" w:anchor="/document/99/499011838/" w:history="1">
          <w:r w:rsidR="00DC1CA5" w:rsidRPr="005E04E9">
            <w:rPr>
              <w:rStyle w:val="a3"/>
              <w:rFonts w:ascii="Times New Roman" w:hAnsi="Times New Roman" w:cs="Times New Roman"/>
              <w:color w:val="000000" w:themeColor="text1"/>
              <w:szCs w:val="24"/>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79" w:anchor="/document/99/499011838/" w:history="1">
        <w:hyperlink r:id="rId80" w:anchor="/document/99/499011838/" w:history="1">
          <w:r w:rsidR="00DC1CA5" w:rsidRPr="005E04E9">
            <w:rPr>
              <w:rStyle w:val="a3"/>
              <w:rFonts w:ascii="Times New Roman" w:hAnsi="Times New Roman" w:cs="Times New Roman"/>
              <w:color w:val="000000" w:themeColor="text1"/>
              <w:szCs w:val="24"/>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81" w:anchor="/document/99/499011838/" w:history="1">
        <w:hyperlink r:id="rId82" w:anchor="/document/99/499011838/" w:history="1">
          <w:r w:rsidR="00DC1CA5" w:rsidRPr="005E04E9">
            <w:rPr>
              <w:rStyle w:val="a3"/>
              <w:rFonts w:ascii="Times New Roman" w:hAnsi="Times New Roman" w:cs="Times New Roman"/>
              <w:color w:val="000000" w:themeColor="text1"/>
              <w:szCs w:val="24"/>
              <w:u w:val="none"/>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83" w:anchor="/document/99/499011838/" w:history="1">
        <w:hyperlink r:id="rId84" w:anchor="/document/99/499011838/" w:history="1">
          <w:r w:rsidR="00DC1CA5" w:rsidRPr="005E04E9">
            <w:rPr>
              <w:rStyle w:val="a3"/>
              <w:rFonts w:ascii="Times New Roman" w:hAnsi="Times New Roman" w:cs="Times New Roman"/>
              <w:color w:val="000000" w:themeColor="text1"/>
              <w:szCs w:val="24"/>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85" w:anchor="/document/99/499011838/" w:history="1">
        <w:hyperlink r:id="rId86" w:anchor="/document/99/499011838/" w:history="1">
          <w:r w:rsidR="00DC1CA5" w:rsidRPr="005E04E9">
            <w:rPr>
              <w:rStyle w:val="a3"/>
              <w:rFonts w:ascii="Times New Roman" w:hAnsi="Times New Roman" w:cs="Times New Roman"/>
              <w:color w:val="000000" w:themeColor="text1"/>
              <w:szCs w:val="24"/>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87" w:anchor="/document/99/499011838/" w:history="1">
        <w:hyperlink r:id="rId88" w:anchor="/document/99/499011838/" w:history="1">
          <w:r w:rsidR="00DC1CA5" w:rsidRPr="005E04E9">
            <w:rPr>
              <w:rStyle w:val="a3"/>
              <w:rFonts w:ascii="Times New Roman" w:hAnsi="Times New Roman" w:cs="Times New Roman"/>
              <w:color w:val="000000" w:themeColor="text1"/>
              <w:szCs w:val="24"/>
              <w:u w:val="none"/>
            </w:rPr>
            <w:t>4.2. Поставщик вправе:</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89" w:anchor="/document/99/499011838/" w:history="1">
        <w:hyperlink r:id="rId90" w:anchor="/document/99/499011838/" w:history="1">
          <w:r w:rsidR="00DC1CA5" w:rsidRPr="005E04E9">
            <w:rPr>
              <w:rStyle w:val="a3"/>
              <w:rFonts w:ascii="Times New Roman" w:hAnsi="Times New Roman" w:cs="Times New Roman"/>
              <w:color w:val="000000" w:themeColor="text1"/>
              <w:szCs w:val="24"/>
              <w:u w:val="none"/>
            </w:rPr>
            <w:t>4.2.1. Требовать от Заказчика произвести приемку Товара в порядке и в сроки, предусмотренные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91" w:anchor="/document/99/499011838/" w:history="1">
        <w:hyperlink r:id="rId92" w:anchor="/document/99/499011838/" w:history="1">
          <w:r w:rsidR="00DC1CA5" w:rsidRPr="005E04E9">
            <w:rPr>
              <w:rStyle w:val="a3"/>
              <w:rFonts w:ascii="Times New Roman" w:hAnsi="Times New Roman" w:cs="Times New Roman"/>
              <w:color w:val="000000" w:themeColor="text1"/>
              <w:szCs w:val="24"/>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93" w:anchor="/document/99/499011838/" w:history="1">
        <w:hyperlink r:id="rId94" w:anchor="/document/99/499011838/" w:history="1">
          <w:r w:rsidR="00DC1CA5" w:rsidRPr="005E04E9">
            <w:rPr>
              <w:rStyle w:val="a3"/>
              <w:rFonts w:ascii="Times New Roman" w:hAnsi="Times New Roman" w:cs="Times New Roman"/>
              <w:color w:val="000000" w:themeColor="text1"/>
              <w:szCs w:val="24"/>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95" w:anchor="/document/99/499011838/" w:history="1">
        <w:hyperlink r:id="rId96" w:anchor="/document/99/499011838/" w:history="1">
          <w:r w:rsidR="00DC1CA5" w:rsidRPr="005E04E9">
            <w:rPr>
              <w:rStyle w:val="a3"/>
              <w:rFonts w:ascii="Times New Roman" w:hAnsi="Times New Roman" w:cs="Times New Roman"/>
              <w:color w:val="000000" w:themeColor="text1"/>
              <w:szCs w:val="24"/>
              <w:u w:val="none"/>
            </w:rPr>
            <w:t xml:space="preserve">4.2.4. Требовать возмещения убытков, уплаты неустоек (штрафов, пеней) в соответствии с </w:t>
          </w:r>
          <w:hyperlink r:id="rId97" w:anchor="/document/99/564859601/XA00M2K2M9/" w:tgtFrame="_self" w:history="1">
            <w:r w:rsidR="00DC1CA5" w:rsidRPr="005E04E9">
              <w:rPr>
                <w:rStyle w:val="a3"/>
                <w:rFonts w:ascii="Times New Roman" w:hAnsi="Times New Roman" w:cs="Times New Roman"/>
                <w:color w:val="000000" w:themeColor="text1"/>
                <w:szCs w:val="24"/>
                <w:u w:val="none"/>
              </w:rPr>
              <w:t>разделом VII настоящего Контракта</w:t>
            </w:r>
          </w:hyperlink>
          <w:r w:rsidR="00DC1CA5" w:rsidRPr="005E04E9">
            <w:rPr>
              <w:rStyle w:val="a3"/>
              <w:rFonts w:ascii="Times New Roman" w:hAnsi="Times New Roman" w:cs="Times New Roman"/>
              <w:color w:val="000000" w:themeColor="text1"/>
              <w:szCs w:val="24"/>
              <w:u w:val="none"/>
            </w:rPr>
            <w:t>.</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98" w:anchor="/document/99/499011838/" w:history="1">
        <w:hyperlink r:id="rId99" w:anchor="/document/99/564859601/XA00M2K2M9/" w:tgtFrame="_self" w:history="1">
          <w:r w:rsidR="00DC1CA5" w:rsidRPr="005E04E9">
            <w:rPr>
              <w:rStyle w:val="a3"/>
              <w:rFonts w:ascii="Times New Roman" w:hAnsi="Times New Roman" w:cs="Times New Roman"/>
              <w:color w:val="000000" w:themeColor="text1"/>
              <w:szCs w:val="24"/>
              <w:u w:val="none"/>
            </w:rPr>
            <w:t>4.3. Заказчик обязуется:</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00" w:anchor="/document/99/564859601/XA00M2K2M9/" w:tgtFrame="_self" w:history="1">
        <w:hyperlink r:id="rId101" w:anchor="/document/99/564859601/XA00M2K2M9/" w:tgtFrame="_self" w:history="1">
          <w:r w:rsidR="00DC1CA5" w:rsidRPr="005E04E9">
            <w:rPr>
              <w:rStyle w:val="a3"/>
              <w:rFonts w:ascii="Times New Roman" w:hAnsi="Times New Roman" w:cs="Times New Roman"/>
              <w:color w:val="000000" w:themeColor="text1"/>
              <w:szCs w:val="24"/>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DC1CA5" w:rsidRPr="005E04E9" w:rsidRDefault="00CF05C2" w:rsidP="00DC1CA5">
      <w:pPr>
        <w:spacing w:after="0" w:line="240" w:lineRule="auto"/>
        <w:ind w:right="57"/>
        <w:jc w:val="both"/>
        <w:rPr>
          <w:rStyle w:val="a3"/>
          <w:rFonts w:ascii="Times New Roman" w:hAnsi="Times New Roman" w:cs="Times New Roman"/>
          <w:color w:val="000000" w:themeColor="text1"/>
          <w:szCs w:val="24"/>
          <w:u w:val="none"/>
        </w:rPr>
      </w:pPr>
      <w:hyperlink r:id="rId102" w:anchor="/document/99/564859601/XA00M2K2M9/" w:tgtFrame="_self" w:history="1">
        <w:hyperlink r:id="rId103" w:anchor="/document/99/564859601/XA00M2K2M9/" w:tgtFrame="_self" w:history="1">
          <w:r w:rsidR="00DC1CA5" w:rsidRPr="005E04E9">
            <w:rPr>
              <w:rStyle w:val="a3"/>
              <w:rFonts w:ascii="Times New Roman" w:hAnsi="Times New Roman" w:cs="Times New Roman"/>
              <w:color w:val="000000" w:themeColor="text1"/>
              <w:szCs w:val="24"/>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DC1CA5" w:rsidRPr="005E04E9" w:rsidRDefault="00CF05C2" w:rsidP="00DC1CA5">
      <w:pPr>
        <w:spacing w:after="0" w:line="240" w:lineRule="auto"/>
        <w:ind w:right="57"/>
        <w:jc w:val="both"/>
        <w:rPr>
          <w:rFonts w:ascii="Times New Roman" w:hAnsi="Times New Roman" w:cs="Times New Roman"/>
          <w:color w:val="000000" w:themeColor="text1"/>
          <w:szCs w:val="24"/>
        </w:rPr>
      </w:pPr>
      <w:hyperlink r:id="rId104" w:anchor="/document/99/564859601/XA00M2K2M9/" w:tgtFrame="_self" w:history="1">
        <w:hyperlink r:id="rId105" w:anchor="/document/99/564859601/XA00M2K2M9/" w:tgtFrame="_self" w:history="1">
          <w:r w:rsidR="00DC1CA5" w:rsidRPr="005E04E9">
            <w:rPr>
              <w:rStyle w:val="a3"/>
              <w:rFonts w:ascii="Times New Roman" w:hAnsi="Times New Roman" w:cs="Times New Roman"/>
              <w:color w:val="000000" w:themeColor="text1"/>
              <w:szCs w:val="24"/>
              <w:u w:val="none"/>
            </w:rPr>
            <w:t xml:space="preserve">4.3.3. Требовать уплаты неустоек (штрафов, пеней) в соответствии с </w:t>
          </w:r>
          <w:hyperlink r:id="rId106" w:anchor="/document/99/564859601/XA00M2K2M9/" w:tgtFrame="_self" w:history="1">
            <w:r w:rsidR="00DC1CA5" w:rsidRPr="005E04E9">
              <w:rPr>
                <w:rStyle w:val="a3"/>
                <w:rFonts w:ascii="Times New Roman" w:hAnsi="Times New Roman" w:cs="Times New Roman"/>
                <w:color w:val="000000" w:themeColor="text1"/>
                <w:szCs w:val="24"/>
                <w:u w:val="none"/>
              </w:rPr>
              <w:t>условиями настоящего Контракта</w:t>
            </w:r>
          </w:hyperlink>
          <w:r w:rsidR="00DC1CA5" w:rsidRPr="005E04E9">
            <w:rPr>
              <w:rStyle w:val="a3"/>
              <w:rFonts w:ascii="Times New Roman" w:hAnsi="Times New Roman" w:cs="Times New Roman"/>
              <w:color w:val="000000" w:themeColor="text1"/>
              <w:szCs w:val="24"/>
              <w:u w:val="none"/>
            </w:rPr>
            <w:t>.</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07" w:anchor="/document/99/564859601/XA00M2K2M9/" w:tgtFrame="_self" w:history="1">
        <w:hyperlink r:id="rId108" w:anchor="/document/99/564859601/XA00M2K2M9/" w:tgtFrame="_self" w:history="1">
          <w:r w:rsidR="00DC1CA5" w:rsidRPr="005E04E9">
            <w:rPr>
              <w:rStyle w:val="a3"/>
              <w:rFonts w:ascii="Times New Roman" w:hAnsi="Times New Roman" w:cs="Times New Roman"/>
              <w:color w:val="000000" w:themeColor="text1"/>
              <w:szCs w:val="24"/>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9" w:anchor="/document/99/499011838/" w:history="1">
            <w:r w:rsidR="00DC1CA5" w:rsidRPr="005E04E9">
              <w:rPr>
                <w:rStyle w:val="a3"/>
                <w:rFonts w:ascii="Times New Roman" w:hAnsi="Times New Roman" w:cs="Times New Roman"/>
                <w:color w:val="000000" w:themeColor="text1"/>
                <w:szCs w:val="24"/>
                <w:u w:val="none"/>
              </w:rPr>
              <w:t>Законом № 44-ФЗ</w:t>
            </w:r>
          </w:hyperlink>
          <w:r w:rsidR="00DC1CA5" w:rsidRPr="005E04E9">
            <w:rPr>
              <w:rStyle w:val="a3"/>
              <w:rFonts w:ascii="Times New Roman" w:hAnsi="Times New Roman" w:cs="Times New Roman"/>
              <w:color w:val="000000" w:themeColor="text1"/>
              <w:szCs w:val="24"/>
              <w:u w:val="none"/>
            </w:rPr>
            <w:t xml:space="preserve"> и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10" w:anchor="/document/99/564859601/XA00M2K2M9/" w:tgtFrame="_self" w:history="1">
        <w:hyperlink r:id="rId111" w:anchor="/document/99/499011838/" w:history="1">
          <w:r w:rsidR="00DC1CA5" w:rsidRPr="005E04E9">
            <w:rPr>
              <w:rStyle w:val="a3"/>
              <w:rFonts w:ascii="Times New Roman" w:hAnsi="Times New Roman" w:cs="Times New Roman"/>
              <w:color w:val="000000" w:themeColor="text1"/>
              <w:szCs w:val="24"/>
              <w:u w:val="none"/>
            </w:rPr>
            <w:t>4.4. Заказчик вправе:</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12" w:anchor="/document/99/499011838/" w:history="1">
        <w:hyperlink r:id="rId113" w:anchor="/document/99/499011838/" w:history="1">
          <w:r w:rsidR="00DC1CA5" w:rsidRPr="005E04E9">
            <w:rPr>
              <w:rStyle w:val="a3"/>
              <w:rFonts w:ascii="Times New Roman" w:hAnsi="Times New Roman" w:cs="Times New Roman"/>
              <w:color w:val="000000" w:themeColor="text1"/>
              <w:szCs w:val="24"/>
              <w:u w:val="none"/>
            </w:rPr>
            <w:t>4.4.1. Требовать от Поставщика надлежащего исполнения обязательств по настоящему Контракту.</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14" w:anchor="/document/99/499011838/" w:history="1">
        <w:hyperlink r:id="rId115" w:anchor="/document/99/499011838/" w:history="1">
          <w:r w:rsidR="00DC1CA5" w:rsidRPr="005E04E9">
            <w:rPr>
              <w:rStyle w:val="a3"/>
              <w:rFonts w:ascii="Times New Roman" w:hAnsi="Times New Roman" w:cs="Times New Roman"/>
              <w:color w:val="000000" w:themeColor="text1"/>
              <w:szCs w:val="24"/>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16" w:anchor="/document/99/499011838/" w:history="1">
        <w:hyperlink r:id="rId117" w:anchor="/document/99/499011838/" w:history="1">
          <w:r w:rsidR="00DC1CA5" w:rsidRPr="005E04E9">
            <w:rPr>
              <w:rStyle w:val="a3"/>
              <w:rFonts w:ascii="Times New Roman" w:hAnsi="Times New Roman" w:cs="Times New Roman"/>
              <w:color w:val="000000" w:themeColor="text1"/>
              <w:szCs w:val="24"/>
              <w:u w:val="none"/>
            </w:rPr>
            <w:t>4.4.3. Проверять ход и качество выполнения Поставщиком условий настоящего Контракта.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18" w:anchor="/document/99/499011838/" w:history="1">
        <w:hyperlink r:id="rId119" w:anchor="/document/99/499011838/" w:history="1">
          <w:r w:rsidR="00DC1CA5" w:rsidRPr="005E04E9">
            <w:rPr>
              <w:rStyle w:val="a3"/>
              <w:rFonts w:ascii="Times New Roman" w:hAnsi="Times New Roman" w:cs="Times New Roman"/>
              <w:color w:val="000000" w:themeColor="text1"/>
              <w:szCs w:val="24"/>
              <w:u w:val="none"/>
            </w:rPr>
            <w:t xml:space="preserve">4.4.4. Требовать возмещения убытков в соответствии с </w:t>
          </w:r>
          <w:hyperlink r:id="rId120" w:anchor="/document/99/564859601/XA00M2K2M9/" w:tgtFrame="_self" w:history="1">
            <w:r w:rsidR="00DC1CA5" w:rsidRPr="005E04E9">
              <w:rPr>
                <w:rStyle w:val="a3"/>
                <w:rFonts w:ascii="Times New Roman" w:hAnsi="Times New Roman" w:cs="Times New Roman"/>
                <w:color w:val="000000" w:themeColor="text1"/>
                <w:szCs w:val="24"/>
                <w:u w:val="none"/>
              </w:rPr>
              <w:t>условиями настоящего Контракта</w:t>
            </w:r>
          </w:hyperlink>
          <w:r w:rsidR="00DC1CA5" w:rsidRPr="005E04E9">
            <w:rPr>
              <w:rStyle w:val="a3"/>
              <w:rFonts w:ascii="Times New Roman" w:hAnsi="Times New Roman" w:cs="Times New Roman"/>
              <w:color w:val="000000" w:themeColor="text1"/>
              <w:szCs w:val="24"/>
              <w:u w:val="none"/>
            </w:rPr>
            <w:t>, причиненных по вине Поставщика.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21" w:anchor="/document/99/499011838/" w:history="1">
        <w:hyperlink r:id="rId122" w:anchor="/document/99/564859601/XA00M2K2M9/" w:tgtFrame="_self" w:history="1">
          <w:r w:rsidR="00DC1CA5" w:rsidRPr="005E04E9">
            <w:rPr>
              <w:rStyle w:val="a3"/>
              <w:rFonts w:ascii="Times New Roman" w:hAnsi="Times New Roman" w:cs="Times New Roman"/>
              <w:color w:val="000000" w:themeColor="text1"/>
              <w:szCs w:val="24"/>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3" w:anchor="/document/99/499011838/" w:history="1">
            <w:r w:rsidR="00DC1CA5" w:rsidRPr="005E04E9">
              <w:rPr>
                <w:rStyle w:val="a3"/>
                <w:rFonts w:ascii="Times New Roman" w:hAnsi="Times New Roman" w:cs="Times New Roman"/>
                <w:color w:val="000000" w:themeColor="text1"/>
                <w:szCs w:val="24"/>
                <w:u w:val="none"/>
              </w:rPr>
              <w:t>Законом № 44-ФЗ</w:t>
            </w:r>
          </w:hyperlink>
          <w:r w:rsidR="00DC1CA5" w:rsidRPr="005E04E9">
            <w:rPr>
              <w:rStyle w:val="a3"/>
              <w:rFonts w:ascii="Times New Roman" w:hAnsi="Times New Roman" w:cs="Times New Roman"/>
              <w:color w:val="000000" w:themeColor="text1"/>
              <w:szCs w:val="24"/>
              <w:u w:val="none"/>
            </w:rPr>
            <w:t>.</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24" w:anchor="/document/99/564859601/XA00M2K2M9/" w:tgtFrame="_self" w:history="1">
        <w:hyperlink r:id="rId125" w:anchor="/document/99/499011838/" w:history="1">
          <w:r w:rsidR="00DC1CA5" w:rsidRPr="005E04E9">
            <w:rPr>
              <w:rStyle w:val="a3"/>
              <w:rFonts w:ascii="Times New Roman" w:hAnsi="Times New Roman" w:cs="Times New Roman"/>
              <w:color w:val="000000" w:themeColor="text1"/>
              <w:szCs w:val="24"/>
              <w:u w:val="none"/>
            </w:rPr>
            <w:t>4.4.6. Отказаться от приемки и оплаты Товара, не соответствующего условиям настоящего Контракта.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26" w:anchor="/document/99/499011838/" w:history="1">
        <w:hyperlink r:id="rId127" w:anchor="/document/99/499011838/" w:history="1">
          <w:r w:rsidR="00DC1CA5" w:rsidRPr="005E04E9">
            <w:rPr>
              <w:rStyle w:val="a3"/>
              <w:rFonts w:ascii="Times New Roman" w:hAnsi="Times New Roman" w:cs="Times New Roman"/>
              <w:color w:val="000000" w:themeColor="text1"/>
              <w:szCs w:val="24"/>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28" w:anchor="/document/99/499011838/" w:history="1">
        <w:hyperlink r:id="rId129" w:anchor="/document/99/499011838/" w:history="1">
          <w:r w:rsidR="00DC1CA5" w:rsidRPr="005E04E9">
            <w:rPr>
              <w:rStyle w:val="a3"/>
              <w:rFonts w:ascii="Times New Roman" w:hAnsi="Times New Roman" w:cs="Times New Roman"/>
              <w:color w:val="000000" w:themeColor="text1"/>
              <w:szCs w:val="24"/>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0" w:anchor="/document/99/499011838/" w:history="1">
            <w:r w:rsidR="00DC1CA5" w:rsidRPr="005E04E9">
              <w:rPr>
                <w:rStyle w:val="a3"/>
                <w:rFonts w:ascii="Times New Roman" w:hAnsi="Times New Roman" w:cs="Times New Roman"/>
                <w:color w:val="000000" w:themeColor="text1"/>
                <w:szCs w:val="24"/>
                <w:u w:val="none"/>
              </w:rPr>
              <w:t>Законом № 44-ФЗ</w:t>
            </w:r>
          </w:hyperlink>
          <w:r w:rsidR="00DC1CA5" w:rsidRPr="005E04E9">
            <w:rPr>
              <w:rStyle w:val="a3"/>
              <w:rFonts w:ascii="Times New Roman" w:hAnsi="Times New Roman" w:cs="Times New Roman"/>
              <w:color w:val="000000" w:themeColor="text1"/>
              <w:szCs w:val="24"/>
              <w:u w:val="none"/>
            </w:rPr>
            <w:t>.</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31" w:anchor="/document/99/499011838/" w:history="1">
        <w:hyperlink r:id="rId132" w:anchor="/document/99/499011838/" w:history="1">
          <w:r w:rsidR="00DC1CA5" w:rsidRPr="005E04E9">
            <w:rPr>
              <w:rStyle w:val="a3"/>
              <w:color w:val="000000" w:themeColor="text1"/>
              <w:sz w:val="22"/>
              <w:u w:val="none"/>
            </w:rPr>
            <w:t>Упаковка Товара</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33" w:anchor="/document/99/499011838/" w:history="1">
        <w:hyperlink r:id="rId134" w:anchor="/document/99/499011838/" w:history="1">
          <w:r w:rsidR="00DC1CA5" w:rsidRPr="005E04E9">
            <w:rPr>
              <w:rStyle w:val="a3"/>
              <w:rFonts w:ascii="Times New Roman" w:hAnsi="Times New Roman" w:cs="Times New Roman"/>
              <w:color w:val="000000" w:themeColor="text1"/>
              <w:szCs w:val="24"/>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35" w:anchor="/document/99/499011838/" w:history="1">
        <w:hyperlink r:id="rId136" w:anchor="/document/99/499011838/" w:history="1">
          <w:r w:rsidR="00DC1CA5" w:rsidRPr="005E04E9">
            <w:rPr>
              <w:rStyle w:val="a3"/>
              <w:rFonts w:ascii="Times New Roman" w:hAnsi="Times New Roman" w:cs="Times New Roman"/>
              <w:color w:val="000000" w:themeColor="text1"/>
              <w:szCs w:val="24"/>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r:id="rId137" w:anchor="/document/99/564859601/XA00M9K2N6/" w:tgtFrame="_self" w:history="1">
            <w:r w:rsidR="00DC1CA5" w:rsidRPr="005E04E9">
              <w:rPr>
                <w:rStyle w:val="a3"/>
                <w:rFonts w:ascii="Times New Roman" w:hAnsi="Times New Roman" w:cs="Times New Roman"/>
                <w:color w:val="000000" w:themeColor="text1"/>
                <w:szCs w:val="24"/>
                <w:u w:val="none"/>
              </w:rPr>
              <w:t>пунктом 3.3 раздела III настоящего Контракта</w:t>
            </w:r>
          </w:hyperlink>
          <w:r w:rsidR="00DC1CA5" w:rsidRPr="005E04E9">
            <w:rPr>
              <w:rStyle w:val="a3"/>
              <w:rFonts w:ascii="Times New Roman" w:hAnsi="Times New Roman" w:cs="Times New Roman"/>
              <w:color w:val="000000" w:themeColor="text1"/>
              <w:szCs w:val="24"/>
              <w:u w:val="none"/>
            </w:rPr>
            <w:t>. Такой Товар не засчитывается в счет исполнения обязательств по настоящему Контракту.</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38" w:anchor="/document/99/499011838/" w:history="1">
        <w:hyperlink r:id="rId139" w:anchor="/document/99/564859601/XA00M9K2N6/" w:tgtFrame="_self" w:history="1">
          <w:r w:rsidR="00DC1CA5" w:rsidRPr="005E04E9">
            <w:rPr>
              <w:rStyle w:val="a3"/>
              <w:rFonts w:ascii="Times New Roman" w:hAnsi="Times New Roman" w:cs="Times New Roman"/>
              <w:color w:val="000000" w:themeColor="text1"/>
              <w:szCs w:val="24"/>
              <w:u w:val="none"/>
            </w:rPr>
            <w:t>5.3. Поставщик несет ответственность перед Заказчиком за повреждение Товара вследствие его ненадлежащей упаковки.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40" w:anchor="/document/99/564859601/XA00M9K2N6/" w:tgtFrame="_self" w:history="1">
        <w:hyperlink r:id="rId141" w:anchor="/document/99/564859601/XA00M9K2N6/" w:tgtFrame="_self" w:history="1">
          <w:r w:rsidR="00DC1CA5" w:rsidRPr="005E04E9">
            <w:rPr>
              <w:rStyle w:val="a3"/>
              <w:rFonts w:ascii="Times New Roman" w:hAnsi="Times New Roman" w:cs="Times New Roman"/>
              <w:color w:val="000000" w:themeColor="text1"/>
              <w:szCs w:val="24"/>
              <w:u w:val="none"/>
            </w:rPr>
            <w:t xml:space="preserve">5.4. На упаковке должна быть маркировка, содержащая информацию согласно </w:t>
          </w:r>
          <w:hyperlink r:id="rId142" w:anchor="/document/99/902320347/XA00M6U2MJ/" w:history="1">
            <w:r w:rsidR="00DC1CA5" w:rsidRPr="005E04E9">
              <w:rPr>
                <w:rStyle w:val="a3"/>
                <w:rFonts w:ascii="Times New Roman" w:hAnsi="Times New Roman" w:cs="Times New Roman"/>
                <w:color w:val="000000" w:themeColor="text1"/>
                <w:szCs w:val="24"/>
                <w:u w:val="none"/>
              </w:rPr>
              <w:t>части 4.1 статьи 4 технического регламента Таможенного союза "Пищевая продукция в части ее маркировки"</w:t>
            </w:r>
          </w:hyperlink>
          <w:r w:rsidR="00DC1CA5" w:rsidRPr="005E04E9">
            <w:rPr>
              <w:rStyle w:val="a3"/>
              <w:rFonts w:ascii="Times New Roman" w:hAnsi="Times New Roman" w:cs="Times New Roman"/>
              <w:color w:val="000000" w:themeColor="text1"/>
              <w:szCs w:val="24"/>
              <w:u w:val="none"/>
            </w:rPr>
            <w:t xml:space="preserve">, утвержденного </w:t>
          </w:r>
          <w:hyperlink r:id="rId143" w:anchor="/document/99/902320288/" w:history="1">
            <w:r w:rsidR="00DC1CA5" w:rsidRPr="005E04E9">
              <w:rPr>
                <w:rStyle w:val="a3"/>
                <w:rFonts w:ascii="Times New Roman" w:hAnsi="Times New Roman" w:cs="Times New Roman"/>
                <w:color w:val="000000" w:themeColor="text1"/>
                <w:szCs w:val="24"/>
                <w:u w:val="none"/>
              </w:rPr>
              <w:t>решением Комиссии Таможенного союза от 9 декабря 2011 г. № 881</w:t>
            </w:r>
          </w:hyperlink>
          <w:r w:rsidR="00DC1CA5" w:rsidRPr="005E04E9">
            <w:rPr>
              <w:rStyle w:val="a3"/>
              <w:rFonts w:ascii="Times New Roman" w:hAnsi="Times New Roman" w:cs="Times New Roman"/>
              <w:color w:val="000000" w:themeColor="text1"/>
              <w:szCs w:val="24"/>
              <w:u w:val="none"/>
            </w:rPr>
            <w:t>, а также информацию согласно иным техническим регламентам на отдельные виды Товара.</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144" w:anchor="/document/99/564859601/XA00M9K2N6/" w:tgtFrame="_self" w:history="1">
        <w:hyperlink r:id="rId145" w:anchor="/document/99/902320288/" w:history="1">
          <w:r w:rsidR="00DC1CA5" w:rsidRPr="005E04E9">
            <w:rPr>
              <w:rStyle w:val="a3"/>
              <w:rFonts w:ascii="Times New Roman" w:hAnsi="Times New Roman" w:cs="Times New Roman"/>
              <w:color w:val="000000" w:themeColor="text1"/>
              <w:szCs w:val="24"/>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46" w:anchor="/document/99/902320288/" w:history="1">
        <w:hyperlink r:id="rId147" w:anchor="/document/99/902320288/" w:history="1">
          <w:r w:rsidR="00DC1CA5" w:rsidRPr="005E04E9">
            <w:rPr>
              <w:rStyle w:val="a3"/>
              <w:color w:val="000000" w:themeColor="text1"/>
              <w:sz w:val="22"/>
              <w:u w:val="none"/>
            </w:rPr>
            <w:t>Качество Товара, срок годности</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48" w:anchor="/document/99/902320288/" w:history="1">
        <w:hyperlink r:id="rId149" w:anchor="/document/99/902320288/" w:history="1">
          <w:r w:rsidR="00DC1CA5" w:rsidRPr="005E04E9">
            <w:rPr>
              <w:rStyle w:val="a3"/>
              <w:rFonts w:ascii="Times New Roman" w:hAnsi="Times New Roman" w:cs="Times New Roman"/>
              <w:color w:val="000000" w:themeColor="text1"/>
              <w:szCs w:val="24"/>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50" w:anchor="/document/99/902320288/" w:history="1">
        <w:hyperlink r:id="rId151" w:anchor="/document/99/902320288/" w:history="1">
          <w:r w:rsidR="00DC1CA5" w:rsidRPr="005E04E9">
            <w:rPr>
              <w:rStyle w:val="a3"/>
              <w:rFonts w:ascii="Times New Roman" w:hAnsi="Times New Roman" w:cs="Times New Roman"/>
              <w:color w:val="000000" w:themeColor="text1"/>
              <w:szCs w:val="24"/>
              <w:u w:val="none"/>
            </w:rPr>
            <w:t>6.2. Товар не должен представлять опасности для жизни и здоровья граждан.</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52" w:anchor="/document/99/902320288/" w:history="1">
        <w:hyperlink r:id="rId153" w:anchor="/document/99/902320288/" w:history="1">
          <w:r w:rsidR="00DC1CA5" w:rsidRPr="005E04E9">
            <w:rPr>
              <w:rStyle w:val="a3"/>
              <w:rFonts w:ascii="Times New Roman" w:hAnsi="Times New Roman" w:cs="Times New Roman"/>
              <w:color w:val="000000" w:themeColor="text1"/>
              <w:szCs w:val="24"/>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DC1CA5" w:rsidRPr="005E04E9" w:rsidRDefault="00DC1CA5" w:rsidP="00DC1CA5">
      <w:pPr>
        <w:spacing w:after="0" w:line="240" w:lineRule="auto"/>
        <w:jc w:val="both"/>
        <w:rPr>
          <w:rFonts w:ascii="Times New Roman" w:eastAsia="Times New Roman" w:hAnsi="Times New Roman" w:cs="Times New Roman"/>
          <w:szCs w:val="24"/>
        </w:rPr>
      </w:pPr>
      <w:r w:rsidRPr="005E04E9">
        <w:rPr>
          <w:rFonts w:ascii="Times New Roman" w:hAnsi="Times New Roman" w:cs="Times New Roman"/>
          <w:szCs w:val="24"/>
        </w:rPr>
        <w:fldChar w:fldCharType="begin"/>
      </w:r>
      <w:r w:rsidRPr="005E04E9">
        <w:rPr>
          <w:rFonts w:ascii="Times New Roman" w:hAnsi="Times New Roman" w:cs="Times New Roman"/>
          <w:szCs w:val="24"/>
        </w:rPr>
        <w:instrText>HYPERLINK "https://mini.1gzakaz.ru/" \l "/document/99/902320288/"</w:instrText>
      </w:r>
      <w:r w:rsidRPr="005E04E9">
        <w:rPr>
          <w:rFonts w:ascii="Times New Roman" w:hAnsi="Times New Roman" w:cs="Times New Roman"/>
          <w:szCs w:val="24"/>
        </w:rPr>
        <w:fldChar w:fldCharType="separate"/>
      </w:r>
      <w:r w:rsidRPr="005E04E9">
        <w:rPr>
          <w:rFonts w:ascii="Times New Roman" w:hAnsi="Times New Roman" w:cs="Times New Roman"/>
          <w:szCs w:val="24"/>
        </w:rPr>
        <w:fldChar w:fldCharType="begin"/>
      </w:r>
      <w:r w:rsidRPr="005E04E9">
        <w:rPr>
          <w:rFonts w:ascii="Times New Roman" w:hAnsi="Times New Roman" w:cs="Times New Roman"/>
          <w:szCs w:val="24"/>
        </w:rPr>
        <w:instrText>HYPERLINK "https://mini.1gzakaz.ru/" \l "/document/99/902320288/"</w:instrText>
      </w:r>
      <w:r w:rsidRPr="005E04E9">
        <w:rPr>
          <w:rFonts w:ascii="Times New Roman" w:hAnsi="Times New Roman" w:cs="Times New Roman"/>
          <w:szCs w:val="24"/>
        </w:rPr>
        <w:fldChar w:fldCharType="separate"/>
      </w:r>
      <w:r w:rsidRPr="005E04E9">
        <w:rPr>
          <w:rStyle w:val="a3"/>
          <w:rFonts w:ascii="Times New Roman" w:hAnsi="Times New Roman" w:cs="Times New Roman"/>
          <w:color w:val="000000" w:themeColor="text1"/>
          <w:szCs w:val="24"/>
          <w:u w:val="none"/>
        </w:rPr>
        <w:t xml:space="preserve">6.4. </w:t>
      </w:r>
      <w:r w:rsidRPr="005E04E9">
        <w:rPr>
          <w:rFonts w:ascii="Times New Roman" w:eastAsia="Times New Roman" w:hAnsi="Times New Roman" w:cs="Times New Roman"/>
          <w:szCs w:val="24"/>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Остаточный срок годности товара на момент его поставки Заказчику должен составлять:</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12 (двенадцати) часов от установленного производителем – для товаров с общим сроком годности до 24 (двадцати четырех) часов;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не менее 24 (двадцати четырех) часов от установленного производителем – для товаров с общим сроком годности до 48 (сорока восьми) часов;</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48 (сорока восьми) часов от установленного производителем – для товаров с общим сроком годности до 72 часов;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3 (трех) суток от установленного производителем – для товаров с общим сроком годности до 5 (пяти) суток;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не менее 4 (четырех) суток от установленного производителем – для товаров с общим сроком годности до 7 (семи) суток;</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lastRenderedPageBreak/>
        <w:t xml:space="preserve">- не менее 7 (семи) суток от установленного производителем – для товаров с общим сроком годности до 10 (десяти) суток;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10 (десяти) суток от установленного производителем – для товаров с общим сроком годности до 15 (пятнадцати) суток;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10 (суток) недель от установленного производителем – для товаров с общим сроком годности до 21 (двадцать одного) дня;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3 (трех) недель от установленного производителем – для товаров с общим сроком годности до 1 (одного) месяца;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1 (одного) месяца от установленного производителем – для товаров с общим сроком годности до 2 (двух) месяцев;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2 (двух) месяцев от установленного производителем – для товаров с общим сроком годности до 4 (четырех) месяцев;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xml:space="preserve">- не менее 4 (четырех) месяцев от установленного производителем – для товаров с общим сроком годности до 6 (шести) месяцев; </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не менее 6 (шести) месяцев от установленного производителем – для товаров с общим сроком годности до 9 (девяти) месяцев;</w:t>
      </w:r>
    </w:p>
    <w:p w:rsidR="00DC1CA5" w:rsidRPr="005E04E9" w:rsidRDefault="00DC1CA5" w:rsidP="00DC1CA5">
      <w:pPr>
        <w:spacing w:after="0" w:line="240" w:lineRule="auto"/>
        <w:ind w:firstLine="709"/>
        <w:jc w:val="both"/>
        <w:rPr>
          <w:rFonts w:ascii="Times New Roman" w:eastAsia="Times New Roman" w:hAnsi="Times New Roman" w:cs="Times New Roman"/>
          <w:szCs w:val="24"/>
        </w:rPr>
      </w:pPr>
      <w:r w:rsidRPr="005E04E9">
        <w:rPr>
          <w:rFonts w:ascii="Times New Roman" w:eastAsia="Times New Roman" w:hAnsi="Times New Roman" w:cs="Times New Roman"/>
          <w:szCs w:val="24"/>
        </w:rPr>
        <w:t>- не менее 6 (шести) месяцев от установленного производителем – для товаров с общим сроком годности до 12 (двенадцати) месяцев;</w:t>
      </w:r>
    </w:p>
    <w:p w:rsidR="00DC1CA5" w:rsidRPr="005E04E9" w:rsidRDefault="00DC1CA5" w:rsidP="00DC1CA5">
      <w:pPr>
        <w:spacing w:after="0" w:line="240" w:lineRule="auto"/>
        <w:jc w:val="both"/>
        <w:rPr>
          <w:rFonts w:ascii="Times New Roman" w:hAnsi="Times New Roman" w:cs="Times New Roman"/>
          <w:color w:val="000000" w:themeColor="text1"/>
          <w:szCs w:val="24"/>
        </w:rPr>
      </w:pPr>
      <w:r w:rsidRPr="005E04E9">
        <w:rPr>
          <w:rFonts w:ascii="Times New Roman" w:eastAsia="Times New Roman" w:hAnsi="Times New Roman" w:cs="Times New Roman"/>
          <w:szCs w:val="24"/>
        </w:rPr>
        <w:t>- не менее 12 (двенадцати) месяцев от установленного производителем – для товаров с общим сроком годности от 18 (восемнадцати) месяцев и выше</w:t>
      </w:r>
      <w:r w:rsidRPr="005E04E9">
        <w:rPr>
          <w:rStyle w:val="a3"/>
          <w:rFonts w:ascii="Times New Roman" w:hAnsi="Times New Roman" w:cs="Times New Roman"/>
          <w:color w:val="000000" w:themeColor="text1"/>
          <w:szCs w:val="24"/>
          <w:u w:val="none"/>
        </w:rPr>
        <w:t>.</w:t>
      </w:r>
      <w:r w:rsidRPr="005E04E9">
        <w:rPr>
          <w:rFonts w:ascii="Times New Roman" w:hAnsi="Times New Roman" w:cs="Times New Roman"/>
          <w:szCs w:val="24"/>
        </w:rPr>
        <w:fldChar w:fldCharType="end"/>
      </w:r>
      <w:r w:rsidRPr="005E04E9">
        <w:rPr>
          <w:rFonts w:ascii="Times New Roman" w:hAnsi="Times New Roman" w:cs="Times New Roman"/>
          <w:szCs w:val="24"/>
        </w:rPr>
        <w:fldChar w:fldCharType="end"/>
      </w: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54" w:anchor="/document/99/902320288/" w:history="1">
        <w:hyperlink r:id="rId155" w:anchor="/document/99/902320288/" w:history="1">
          <w:r w:rsidR="00DC1CA5" w:rsidRPr="005E04E9">
            <w:rPr>
              <w:rStyle w:val="a3"/>
              <w:rFonts w:ascii="Times New Roman" w:hAnsi="Times New Roman" w:cs="Times New Roman"/>
              <w:color w:val="000000" w:themeColor="text1"/>
              <w:szCs w:val="24"/>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DC1CA5" w:rsidRPr="005E04E9">
            <w:rPr>
              <w:rStyle w:val="a3"/>
              <w:rFonts w:ascii="Times New Roman" w:hAnsi="Times New Roman" w:cs="Times New Roman"/>
              <w:color w:val="000000" w:themeColor="text1"/>
              <w:szCs w:val="24"/>
              <w:u w:val="none"/>
            </w:rPr>
            <w:br/>
            <w:t>Заказчик предъявляет претензии по качеству Товара в течение остаточного срока годности Товара.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56" w:anchor="/document/99/902320288/" w:history="1">
        <w:hyperlink r:id="rId157" w:anchor="/document/99/902320288/" w:history="1">
          <w:r w:rsidR="00DC1CA5" w:rsidRPr="005E04E9">
            <w:rPr>
              <w:rStyle w:val="a3"/>
              <w:rFonts w:ascii="Times New Roman" w:hAnsi="Times New Roman" w:cs="Times New Roman"/>
              <w:color w:val="000000" w:themeColor="text1"/>
              <w:szCs w:val="24"/>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DC1CA5" w:rsidRPr="005E04E9">
            <w:rPr>
              <w:rStyle w:val="a3"/>
              <w:rFonts w:ascii="Times New Roman" w:hAnsi="Times New Roman" w:cs="Times New Roman"/>
              <w:color w:val="000000" w:themeColor="text1"/>
              <w:szCs w:val="24"/>
              <w:u w:val="none"/>
            </w:rPr>
            <w:br/>
            <w:t xml:space="preserve">В случае если по результатам экспертизы, указанной в </w:t>
          </w:r>
          <w:hyperlink r:id="rId158" w:anchor="/document/99/564859601/XA00M9K2N6/" w:tgtFrame="_self" w:history="1">
            <w:r w:rsidR="00DC1CA5" w:rsidRPr="005E04E9">
              <w:rPr>
                <w:rStyle w:val="a3"/>
                <w:rFonts w:ascii="Times New Roman" w:hAnsi="Times New Roman" w:cs="Times New Roman"/>
                <w:color w:val="000000" w:themeColor="text1"/>
                <w:szCs w:val="24"/>
                <w:u w:val="none"/>
              </w:rPr>
              <w:t>пункте 3.3 раздела III настоящего Контракта</w:t>
            </w:r>
          </w:hyperlink>
          <w:r w:rsidR="00DC1CA5" w:rsidRPr="005E04E9">
            <w:rPr>
              <w:rStyle w:val="a3"/>
              <w:rFonts w:ascii="Times New Roman" w:hAnsi="Times New Roman" w:cs="Times New Roman"/>
              <w:color w:val="000000" w:themeColor="text1"/>
              <w:szCs w:val="24"/>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59" w:anchor="/document/99/902320288/" w:history="1">
        <w:hyperlink r:id="rId160" w:anchor="/document/99/564859601/XA00M9K2N6/" w:tgtFrame="_self" w:history="1">
          <w:r w:rsidR="00DC1CA5" w:rsidRPr="005E04E9">
            <w:rPr>
              <w:rStyle w:val="a3"/>
              <w:color w:val="000000" w:themeColor="text1"/>
              <w:sz w:val="22"/>
              <w:u w:val="none"/>
            </w:rPr>
            <w:t>Ответственность Сторон</w:t>
          </w:r>
        </w:hyperlink>
      </w:hyperlink>
    </w:p>
    <w:p w:rsidR="00DC1CA5" w:rsidRPr="005E04E9" w:rsidRDefault="00DC1CA5" w:rsidP="00DC1CA5">
      <w:pPr>
        <w:pStyle w:val="a9"/>
        <w:ind w:left="1080"/>
        <w:rPr>
          <w:rStyle w:val="a3"/>
          <w:color w:val="000000" w:themeColor="text1"/>
          <w:sz w:val="22"/>
          <w:u w:val="none"/>
        </w:rPr>
      </w:pP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lastRenderedPageBreak/>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i/>
          <w:color w:val="000000" w:themeColor="text1"/>
          <w:szCs w:val="24"/>
          <w:u w:val="none"/>
        </w:rPr>
        <w:t>а) 1000 рублей, если цена контракта не превышает 3 млн. рублей (включительно)</w:t>
      </w:r>
      <w:r w:rsidRPr="005E04E9">
        <w:rPr>
          <w:rStyle w:val="a3"/>
          <w:rFonts w:ascii="Times New Roman" w:hAnsi="Times New Roman" w:cs="Times New Roman"/>
          <w:color w:val="000000" w:themeColor="text1"/>
          <w:szCs w:val="24"/>
          <w:u w:val="none"/>
        </w:rPr>
        <w:t>.</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C1CA5" w:rsidRPr="005E04E9" w:rsidRDefault="00DC1CA5" w:rsidP="00DC1CA5">
      <w:pPr>
        <w:spacing w:after="0" w:line="240" w:lineRule="auto"/>
        <w:jc w:val="both"/>
        <w:rPr>
          <w:rStyle w:val="a3"/>
          <w:rFonts w:ascii="Times New Roman" w:hAnsi="Times New Roman" w:cs="Times New Roman"/>
          <w:i/>
          <w:color w:val="000000" w:themeColor="text1"/>
          <w:szCs w:val="24"/>
          <w:u w:val="none"/>
        </w:rPr>
      </w:pPr>
      <w:r w:rsidRPr="005E04E9">
        <w:rPr>
          <w:rStyle w:val="a3"/>
          <w:rFonts w:ascii="Times New Roman" w:hAnsi="Times New Roman" w:cs="Times New Roman"/>
          <w:i/>
          <w:color w:val="000000" w:themeColor="text1"/>
          <w:szCs w:val="24"/>
          <w:u w:val="none"/>
        </w:rPr>
        <w:t>а) в случае, если цена контракта не превышает начальную (максимальную) цену контракта:</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i/>
          <w:color w:val="000000" w:themeColor="text1"/>
          <w:szCs w:val="24"/>
          <w:u w:val="none"/>
        </w:rPr>
        <w:t>10 процентов начальной (максимальной) цены контракта, если цена контракта не превышает 3 млн. рублей</w:t>
      </w:r>
      <w:r w:rsidRPr="005E04E9">
        <w:rPr>
          <w:rStyle w:val="a3"/>
          <w:rFonts w:ascii="Times New Roman" w:hAnsi="Times New Roman" w:cs="Times New Roman"/>
          <w:color w:val="000000" w:themeColor="text1"/>
          <w:szCs w:val="24"/>
          <w:u w:val="none"/>
        </w:rPr>
        <w:t>.</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i/>
          <w:color w:val="000000" w:themeColor="text1"/>
          <w:szCs w:val="24"/>
          <w:u w:val="none"/>
        </w:rPr>
        <w:t>а) 1000 рублей, если цена контракта не превышает 3 млн. рублей</w:t>
      </w:r>
      <w:r w:rsidRPr="005E04E9">
        <w:rPr>
          <w:rStyle w:val="a3"/>
          <w:rFonts w:ascii="Times New Roman" w:hAnsi="Times New Roman" w:cs="Times New Roman"/>
          <w:color w:val="000000" w:themeColor="text1"/>
          <w:szCs w:val="24"/>
          <w:u w:val="none"/>
        </w:rPr>
        <w:t>.</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7.9. Применение штрафных санкций не освобождает Стороны от исполнения обязательств по настоящему Контракту.</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C1CA5" w:rsidRPr="005E04E9" w:rsidRDefault="00DC1CA5" w:rsidP="00DC1CA5">
      <w:pPr>
        <w:spacing w:after="0" w:line="240" w:lineRule="auto"/>
        <w:jc w:val="both"/>
        <w:rPr>
          <w:rStyle w:val="a3"/>
          <w:rFonts w:ascii="Times New Roman" w:hAnsi="Times New Roman" w:cs="Times New Roman"/>
          <w:color w:val="000000" w:themeColor="text1"/>
          <w:szCs w:val="24"/>
          <w:u w:val="none"/>
        </w:rPr>
      </w:pPr>
      <w:r w:rsidRPr="005E04E9">
        <w:rPr>
          <w:rStyle w:val="a3"/>
          <w:rFonts w:ascii="Times New Roman" w:hAnsi="Times New Roman" w:cs="Times New Roman"/>
          <w:color w:val="000000" w:themeColor="text1"/>
          <w:szCs w:val="24"/>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DC1CA5" w:rsidRPr="005E04E9" w:rsidRDefault="00CF05C2" w:rsidP="00DC1CA5">
      <w:pPr>
        <w:pStyle w:val="a9"/>
        <w:numPr>
          <w:ilvl w:val="0"/>
          <w:numId w:val="1"/>
        </w:numPr>
        <w:jc w:val="center"/>
        <w:rPr>
          <w:rStyle w:val="a3"/>
          <w:color w:val="000000" w:themeColor="text1"/>
          <w:sz w:val="22"/>
          <w:u w:val="none"/>
        </w:rPr>
      </w:pPr>
      <w:hyperlink r:id="rId161" w:anchor="/document/99/436762684/" w:history="1">
        <w:hyperlink r:id="rId162" w:anchor="/document/99/436762684/" w:history="1">
          <w:r w:rsidR="00DC1CA5" w:rsidRPr="005E04E9">
            <w:rPr>
              <w:rStyle w:val="a3"/>
              <w:color w:val="000000" w:themeColor="text1"/>
              <w:sz w:val="22"/>
              <w:u w:val="none"/>
            </w:rPr>
            <w:t>Обстоятельства непреодолимой силы</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63" w:anchor="/document/99/436762684/" w:history="1">
        <w:hyperlink r:id="rId164" w:anchor="/document/99/436762684/" w:history="1">
          <w:r w:rsidR="00DC1CA5" w:rsidRPr="005E04E9">
            <w:rPr>
              <w:rStyle w:val="a3"/>
              <w:rFonts w:ascii="Times New Roman" w:hAnsi="Times New Roman" w:cs="Times New Roman"/>
              <w:color w:val="000000" w:themeColor="text1"/>
              <w:szCs w:val="24"/>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65" w:anchor="/document/99/436762684/" w:history="1">
        <w:hyperlink r:id="rId166" w:anchor="/document/99/436762684/" w:history="1">
          <w:r w:rsidR="00DC1CA5" w:rsidRPr="005E04E9">
            <w:rPr>
              <w:rStyle w:val="a3"/>
              <w:rFonts w:ascii="Times New Roman" w:hAnsi="Times New Roman" w:cs="Times New Roman"/>
              <w:color w:val="000000" w:themeColor="text1"/>
              <w:szCs w:val="24"/>
              <w:u w:val="none"/>
            </w:rPr>
            <w:t>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67" w:anchor="/document/99/436762684/" w:history="1">
        <w:hyperlink r:id="rId168" w:anchor="/document/99/436762684/" w:history="1">
          <w:r w:rsidR="00DC1CA5" w:rsidRPr="005E04E9">
            <w:rPr>
              <w:rStyle w:val="a3"/>
              <w:rFonts w:ascii="Times New Roman" w:hAnsi="Times New Roman" w:cs="Times New Roman"/>
              <w:color w:val="000000" w:themeColor="text1"/>
              <w:szCs w:val="24"/>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69" w:anchor="/document/99/436762684/" w:history="1">
        <w:hyperlink r:id="rId170" w:anchor="/document/99/436762684/" w:history="1">
          <w:r w:rsidR="00DC1CA5" w:rsidRPr="005E04E9">
            <w:rPr>
              <w:rStyle w:val="a3"/>
              <w:rFonts w:ascii="Times New Roman" w:hAnsi="Times New Roman" w:cs="Times New Roman"/>
              <w:color w:val="000000" w:themeColor="text1"/>
              <w:szCs w:val="24"/>
              <w:u w:val="none"/>
            </w:rPr>
            <w:t xml:space="preserve">8.4. Если одна из Сторон не направит или несвоевременно направит документы, указанные в </w:t>
          </w:r>
          <w:hyperlink r:id="rId171" w:anchor="/document/99/564859601/XA00MFA2O3/" w:tgtFrame="_self" w:history="1">
            <w:r w:rsidR="00DC1CA5" w:rsidRPr="005E04E9">
              <w:rPr>
                <w:rStyle w:val="a3"/>
                <w:rFonts w:ascii="Times New Roman" w:hAnsi="Times New Roman" w:cs="Times New Roman"/>
                <w:color w:val="000000" w:themeColor="text1"/>
                <w:szCs w:val="24"/>
                <w:u w:val="none"/>
              </w:rPr>
              <w:t>пунктах 8.2</w:t>
            </w:r>
          </w:hyperlink>
          <w:r w:rsidR="00DC1CA5" w:rsidRPr="005E04E9">
            <w:rPr>
              <w:rStyle w:val="a3"/>
              <w:rFonts w:ascii="Times New Roman" w:hAnsi="Times New Roman" w:cs="Times New Roman"/>
              <w:color w:val="000000" w:themeColor="text1"/>
              <w:szCs w:val="24"/>
              <w:u w:val="none"/>
            </w:rPr>
            <w:t>-</w:t>
          </w:r>
          <w:hyperlink r:id="rId172" w:anchor="/document/99/564859601/XA00MFS2O6/" w:tgtFrame="_self" w:history="1">
            <w:r w:rsidR="00DC1CA5" w:rsidRPr="005E04E9">
              <w:rPr>
                <w:rStyle w:val="a3"/>
                <w:rFonts w:ascii="Times New Roman" w:hAnsi="Times New Roman" w:cs="Times New Roman"/>
                <w:color w:val="000000" w:themeColor="text1"/>
                <w:szCs w:val="24"/>
                <w:u w:val="none"/>
              </w:rPr>
              <w:t>8.3 настоящего раздела</w:t>
            </w:r>
          </w:hyperlink>
          <w:r w:rsidR="00DC1CA5" w:rsidRPr="005E04E9">
            <w:rPr>
              <w:rStyle w:val="a3"/>
              <w:rFonts w:ascii="Times New Roman" w:hAnsi="Times New Roman" w:cs="Times New Roman"/>
              <w:color w:val="000000" w:themeColor="text1"/>
              <w:szCs w:val="24"/>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73" w:anchor="/document/99/436762684/" w:history="1">
        <w:hyperlink r:id="rId174" w:anchor="/document/99/564859601/XA00MFS2O6/" w:tgtFrame="_self" w:history="1">
          <w:r w:rsidR="00DC1CA5" w:rsidRPr="005E04E9">
            <w:rPr>
              <w:rStyle w:val="a3"/>
              <w:rFonts w:ascii="Times New Roman" w:hAnsi="Times New Roman" w:cs="Times New Roman"/>
              <w:color w:val="000000" w:themeColor="text1"/>
              <w:szCs w:val="24"/>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75" w:anchor="/document/99/564859601/XA00MFS2O6/" w:tgtFrame="_self" w:history="1">
        <w:hyperlink r:id="rId176" w:anchor="/document/99/564859601/XA00MFS2O6/" w:tgtFrame="_self" w:history="1">
          <w:r w:rsidR="00DC1CA5" w:rsidRPr="005E04E9">
            <w:rPr>
              <w:rStyle w:val="a3"/>
              <w:color w:val="000000" w:themeColor="text1"/>
              <w:sz w:val="22"/>
              <w:u w:val="none"/>
            </w:rPr>
            <w:t>Рассмотрение и разрешение споров</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77" w:anchor="/document/99/564859601/XA00MFS2O6/" w:tgtFrame="_self" w:history="1">
        <w:hyperlink r:id="rId178" w:anchor="/document/99/564859601/XA00MFS2O6/" w:tgtFrame="_self" w:history="1">
          <w:r w:rsidR="00DC1CA5" w:rsidRPr="005E04E9">
            <w:rPr>
              <w:rStyle w:val="a3"/>
              <w:rFonts w:ascii="Times New Roman" w:hAnsi="Times New Roman" w:cs="Times New Roman"/>
              <w:color w:val="000000" w:themeColor="text1"/>
              <w:szCs w:val="24"/>
              <w:u w:val="none"/>
            </w:rPr>
            <w:t>9.1. Все споры, возникающие из настоящего Контракта, Стороны могут разрешать путем переговоров.</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79" w:anchor="/document/99/564859601/XA00MFS2O6/" w:tgtFrame="_self" w:history="1">
        <w:hyperlink r:id="rId180" w:anchor="/document/99/564859601/XA00MFS2O6/" w:tgtFrame="_self" w:history="1">
          <w:r w:rsidR="00DC1CA5" w:rsidRPr="005E04E9">
            <w:rPr>
              <w:rStyle w:val="a3"/>
              <w:rFonts w:ascii="Times New Roman" w:hAnsi="Times New Roman" w:cs="Times New Roman"/>
              <w:color w:val="000000" w:themeColor="text1"/>
              <w:szCs w:val="24"/>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81" w:anchor="/document/99/564859601/XA00MFS2O6/" w:tgtFrame="_self" w:history="1">
        <w:hyperlink r:id="rId182" w:anchor="/document/99/564859601/XA00MFS2O6/" w:tgtFrame="_self" w:history="1">
          <w:r w:rsidR="00DC1CA5" w:rsidRPr="005E04E9">
            <w:rPr>
              <w:rStyle w:val="a3"/>
              <w:rFonts w:ascii="Times New Roman" w:hAnsi="Times New Roman" w:cs="Times New Roman"/>
              <w:color w:val="000000" w:themeColor="text1"/>
              <w:szCs w:val="24"/>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3" w:anchor="/document/99/901821334/XA00M6S2MI/" w:history="1">
            <w:r w:rsidR="00DC1CA5" w:rsidRPr="005E04E9">
              <w:rPr>
                <w:rStyle w:val="a3"/>
                <w:rFonts w:ascii="Times New Roman" w:hAnsi="Times New Roman" w:cs="Times New Roman"/>
                <w:color w:val="000000" w:themeColor="text1"/>
                <w:szCs w:val="24"/>
                <w:u w:val="none"/>
              </w:rPr>
              <w:t>части 5 статьи 4 Арбитражного процессуального кодекса Российской Федерации</w:t>
            </w:r>
          </w:hyperlink>
          <w:r w:rsidR="00DC1CA5" w:rsidRPr="005E04E9">
            <w:rPr>
              <w:rStyle w:val="a3"/>
              <w:rFonts w:ascii="Times New Roman" w:hAnsi="Times New Roman" w:cs="Times New Roman"/>
              <w:color w:val="000000" w:themeColor="text1"/>
              <w:szCs w:val="24"/>
              <w:u w:val="none"/>
            </w:rPr>
            <w:t xml:space="preserve"> принятие сторонами мер по досудебному урегулированию не является обязательным.</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84" w:anchor="/document/99/564859601/XA00MFS2O6/" w:tgtFrame="_self" w:history="1">
        <w:hyperlink r:id="rId185" w:anchor="/document/99/901821334/XA00M6S2MI/" w:history="1">
          <w:r w:rsidR="00DC1CA5" w:rsidRPr="005E04E9">
            <w:rPr>
              <w:rStyle w:val="a3"/>
              <w:rFonts w:ascii="Times New Roman" w:hAnsi="Times New Roman" w:cs="Times New Roman"/>
              <w:color w:val="000000" w:themeColor="text1"/>
              <w:szCs w:val="24"/>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86" w:anchor="/document/99/901821334/XA00M6S2MI/" w:history="1">
        <w:hyperlink r:id="rId187" w:anchor="/document/99/901821334/XA00M6S2MI/" w:history="1">
          <w:r w:rsidR="00DC1CA5" w:rsidRPr="005E04E9">
            <w:rPr>
              <w:rStyle w:val="a3"/>
              <w:rFonts w:ascii="Times New Roman" w:hAnsi="Times New Roman" w:cs="Times New Roman"/>
              <w:color w:val="000000" w:themeColor="text1"/>
              <w:szCs w:val="24"/>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88" w:anchor="/document/99/901821334/XA00M6S2MI/" w:history="1">
        <w:hyperlink r:id="rId189" w:anchor="/document/99/901821334/XA00M6S2MI/" w:history="1">
          <w:r w:rsidR="00DC1CA5" w:rsidRPr="005E04E9">
            <w:rPr>
              <w:rStyle w:val="a3"/>
              <w:rFonts w:ascii="Times New Roman" w:hAnsi="Times New Roman" w:cs="Times New Roman"/>
              <w:color w:val="000000" w:themeColor="text1"/>
              <w:szCs w:val="24"/>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90" w:anchor="/document/99/901821334/XA00M6S2MI/" w:history="1">
        <w:hyperlink r:id="rId191" w:anchor="/document/99/901821334/XA00M6S2MI/" w:history="1">
          <w:r w:rsidR="00DC1CA5" w:rsidRPr="005E04E9">
            <w:rPr>
              <w:rStyle w:val="a3"/>
              <w:rFonts w:ascii="Times New Roman" w:hAnsi="Times New Roman" w:cs="Times New Roman"/>
              <w:color w:val="000000" w:themeColor="text1"/>
              <w:szCs w:val="24"/>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92" w:anchor="/document/99/901821334/XA00M6S2MI/" w:history="1">
        <w:hyperlink r:id="rId193" w:anchor="/document/99/901821334/XA00M6S2MI/" w:history="1">
          <w:r w:rsidR="00DC1CA5" w:rsidRPr="005E04E9">
            <w:rPr>
              <w:rStyle w:val="a3"/>
              <w:rFonts w:ascii="Times New Roman" w:hAnsi="Times New Roman" w:cs="Times New Roman"/>
              <w:color w:val="000000" w:themeColor="text1"/>
              <w:szCs w:val="24"/>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94" w:anchor="/document/99/901821334/XA00M6S2MI/" w:history="1">
        <w:hyperlink r:id="rId195" w:anchor="/document/99/901821334/XA00M6S2MI/" w:history="1">
          <w:r w:rsidR="00DC1CA5" w:rsidRPr="005E04E9">
            <w:rPr>
              <w:rStyle w:val="a3"/>
              <w:rFonts w:ascii="Times New Roman" w:hAnsi="Times New Roman" w:cs="Times New Roman"/>
              <w:color w:val="000000" w:themeColor="text1"/>
              <w:szCs w:val="24"/>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196" w:anchor="/document/99/901821334/XA00M6S2MI/" w:history="1">
        <w:hyperlink r:id="rId197" w:anchor="/document/99/901821334/XA00M6S2MI/" w:history="1">
          <w:r w:rsidR="00DC1CA5" w:rsidRPr="005E04E9">
            <w:rPr>
              <w:rStyle w:val="a3"/>
              <w:rFonts w:ascii="Times New Roman" w:hAnsi="Times New Roman" w:cs="Times New Roman"/>
              <w:color w:val="000000" w:themeColor="text1"/>
              <w:szCs w:val="24"/>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198" w:anchor="/document/99/901821334/XA00M6S2MI/" w:history="1">
        <w:hyperlink r:id="rId199" w:anchor="/document/99/901821334/XA00M6S2MI/" w:history="1">
          <w:r w:rsidR="00DC1CA5" w:rsidRPr="005E04E9">
            <w:rPr>
              <w:rStyle w:val="a3"/>
              <w:color w:val="000000" w:themeColor="text1"/>
              <w:sz w:val="22"/>
              <w:u w:val="none"/>
            </w:rPr>
            <w:t>Антикоррупционные условия</w:t>
          </w:r>
        </w:hyperlink>
      </w:hyperlink>
    </w:p>
    <w:p w:rsidR="00DC1CA5" w:rsidRPr="005E04E9" w:rsidRDefault="00DC1CA5" w:rsidP="00DC1CA5">
      <w:pPr>
        <w:pStyle w:val="a9"/>
        <w:ind w:left="1080"/>
        <w:rPr>
          <w:color w:val="000000" w:themeColor="text1"/>
          <w:sz w:val="22"/>
        </w:rPr>
      </w:pPr>
    </w:p>
    <w:p w:rsidR="00DC1CA5" w:rsidRPr="005E04E9" w:rsidRDefault="00CF05C2" w:rsidP="00DC1CA5">
      <w:pPr>
        <w:spacing w:after="0" w:line="240" w:lineRule="auto"/>
        <w:ind w:firstLine="710"/>
        <w:jc w:val="both"/>
        <w:rPr>
          <w:rStyle w:val="a3"/>
          <w:rFonts w:ascii="Times New Roman" w:hAnsi="Times New Roman" w:cs="Times New Roman"/>
          <w:color w:val="000000" w:themeColor="text1"/>
          <w:szCs w:val="24"/>
          <w:u w:val="none"/>
        </w:rPr>
      </w:pPr>
      <w:hyperlink r:id="rId200" w:anchor="/document/99/901821334/XA00M6S2MI/" w:history="1">
        <w:hyperlink r:id="rId201" w:anchor="/document/99/901821334/XA00M6S2MI/" w:history="1">
          <w:r w:rsidR="00DC1CA5" w:rsidRPr="005E04E9">
            <w:rPr>
              <w:rStyle w:val="a3"/>
              <w:rFonts w:ascii="Times New Roman" w:hAnsi="Times New Roman" w:cs="Times New Roman"/>
              <w:color w:val="000000" w:themeColor="text1"/>
              <w:szCs w:val="24"/>
              <w:u w:val="none"/>
            </w:rPr>
            <w:t>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hyperlink>
      </w:hyperlink>
    </w:p>
    <w:p w:rsidR="00DC1CA5" w:rsidRPr="005E04E9" w:rsidRDefault="00CF05C2" w:rsidP="00DC1CA5">
      <w:pPr>
        <w:spacing w:after="0" w:line="240" w:lineRule="auto"/>
        <w:ind w:firstLine="710"/>
        <w:jc w:val="both"/>
        <w:rPr>
          <w:rFonts w:ascii="Times New Roman" w:hAnsi="Times New Roman" w:cs="Times New Roman"/>
          <w:color w:val="000000" w:themeColor="text1"/>
          <w:szCs w:val="24"/>
        </w:rPr>
      </w:pPr>
      <w:hyperlink r:id="rId202" w:anchor="/document/99/901821334/XA00M6S2MI/" w:history="1">
        <w:hyperlink r:id="rId203" w:anchor="/document/99/901821334/XA00M6S2MI/" w:history="1">
          <w:r w:rsidR="00DC1CA5" w:rsidRPr="005E04E9">
            <w:rPr>
              <w:rStyle w:val="a3"/>
              <w:rFonts w:ascii="Times New Roman" w:hAnsi="Times New Roman" w:cs="Times New Roman"/>
              <w:color w:val="000000" w:themeColor="text1"/>
              <w:szCs w:val="24"/>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DC1CA5" w:rsidRPr="005E04E9" w:rsidRDefault="00CF05C2" w:rsidP="00DC1CA5">
      <w:pPr>
        <w:spacing w:after="0" w:line="240" w:lineRule="auto"/>
        <w:ind w:firstLine="710"/>
        <w:jc w:val="both"/>
        <w:rPr>
          <w:rFonts w:ascii="Times New Roman" w:hAnsi="Times New Roman" w:cs="Times New Roman"/>
          <w:color w:val="000000" w:themeColor="text1"/>
          <w:szCs w:val="24"/>
        </w:rPr>
      </w:pPr>
      <w:hyperlink r:id="rId204" w:anchor="/document/99/901821334/XA00M6S2MI/" w:history="1">
        <w:hyperlink r:id="rId205" w:anchor="/document/99/901821334/XA00M6S2MI/" w:history="1">
          <w:r w:rsidR="00DC1CA5" w:rsidRPr="005E04E9">
            <w:rPr>
              <w:rStyle w:val="a3"/>
              <w:rFonts w:ascii="Times New Roman" w:hAnsi="Times New Roman" w:cs="Times New Roman"/>
              <w:color w:val="000000" w:themeColor="text1"/>
              <w:szCs w:val="24"/>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06" w:anchor="/document/99/901821334/XA00M6S2MI/" w:history="1">
        <w:hyperlink r:id="rId207" w:anchor="/document/99/901821334/XA00M6S2MI/" w:history="1">
          <w:r w:rsidR="00DC1CA5" w:rsidRPr="005E04E9">
            <w:rPr>
              <w:rStyle w:val="a3"/>
              <w:rFonts w:ascii="Times New Roman" w:hAnsi="Times New Roman" w:cs="Times New Roman"/>
              <w:color w:val="000000" w:themeColor="text1"/>
              <w:szCs w:val="24"/>
              <w:u w:val="none"/>
            </w:rPr>
            <w:t>Под действиями работника, осуществляемыми в пользу стимулирующей его Стороны, понимаются:</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08" w:anchor="/document/99/901821334/XA00M6S2MI/" w:history="1">
        <w:hyperlink r:id="rId209" w:anchor="/document/99/901821334/XA00M6S2MI/" w:history="1">
          <w:r w:rsidR="00DC1CA5" w:rsidRPr="005E04E9">
            <w:rPr>
              <w:rStyle w:val="a3"/>
              <w:rFonts w:ascii="Times New Roman" w:hAnsi="Times New Roman" w:cs="Times New Roman"/>
              <w:color w:val="000000" w:themeColor="text1"/>
              <w:szCs w:val="24"/>
              <w:u w:val="none"/>
            </w:rPr>
            <w:t>предоставление неоправданных преимуществ по сравнению с другими контрагентами;</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10" w:anchor="/document/99/901821334/XA00M6S2MI/" w:history="1">
        <w:hyperlink r:id="rId211" w:anchor="/document/99/901821334/XA00M6S2MI/" w:history="1">
          <w:r w:rsidR="00DC1CA5" w:rsidRPr="005E04E9">
            <w:rPr>
              <w:rStyle w:val="a3"/>
              <w:rFonts w:ascii="Times New Roman" w:hAnsi="Times New Roman" w:cs="Times New Roman"/>
              <w:color w:val="000000" w:themeColor="text1"/>
              <w:szCs w:val="24"/>
              <w:u w:val="none"/>
            </w:rPr>
            <w:t>предоставление каких-либо гарантий;</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12" w:anchor="/document/99/901821334/XA00M6S2MI/" w:history="1">
        <w:hyperlink r:id="rId213" w:anchor="/document/99/901821334/XA00M6S2MI/" w:history="1">
          <w:r w:rsidR="00DC1CA5" w:rsidRPr="005E04E9">
            <w:rPr>
              <w:rStyle w:val="a3"/>
              <w:rFonts w:ascii="Times New Roman" w:hAnsi="Times New Roman" w:cs="Times New Roman"/>
              <w:color w:val="000000" w:themeColor="text1"/>
              <w:szCs w:val="24"/>
              <w:u w:val="none"/>
            </w:rPr>
            <w:t>ускорение существующих процедур;</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14" w:anchor="/document/99/901821334/XA00M6S2MI/" w:history="1">
        <w:hyperlink r:id="rId215" w:anchor="/document/99/901821334/XA00M6S2MI/" w:history="1">
          <w:r w:rsidR="00DC1CA5" w:rsidRPr="005E04E9">
            <w:rPr>
              <w:rStyle w:val="a3"/>
              <w:rFonts w:ascii="Times New Roman" w:hAnsi="Times New Roman" w:cs="Times New Roman"/>
              <w:color w:val="000000" w:themeColor="text1"/>
              <w:szCs w:val="24"/>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DC1CA5" w:rsidRPr="005E04E9" w:rsidRDefault="00CF05C2" w:rsidP="00DC1CA5">
      <w:pPr>
        <w:spacing w:after="0" w:line="240" w:lineRule="auto"/>
        <w:ind w:firstLine="720"/>
        <w:jc w:val="both"/>
        <w:rPr>
          <w:rFonts w:ascii="Times New Roman" w:hAnsi="Times New Roman" w:cs="Times New Roman"/>
          <w:color w:val="000000" w:themeColor="text1"/>
          <w:szCs w:val="24"/>
        </w:rPr>
      </w:pPr>
      <w:hyperlink r:id="rId216" w:anchor="/document/99/901821334/XA00M6S2MI/" w:history="1">
        <w:hyperlink r:id="rId217" w:anchor="/document/99/901821334/XA00M6S2MI/" w:history="1">
          <w:r w:rsidR="00DC1CA5" w:rsidRPr="005E04E9">
            <w:rPr>
              <w:rStyle w:val="a3"/>
              <w:rFonts w:ascii="Times New Roman" w:hAnsi="Times New Roman" w:cs="Times New Roman"/>
              <w:color w:val="000000" w:themeColor="text1"/>
              <w:szCs w:val="24"/>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DC1CA5" w:rsidRPr="005E04E9" w:rsidRDefault="00CF05C2" w:rsidP="00DC1CA5">
      <w:pPr>
        <w:spacing w:after="0" w:line="240" w:lineRule="auto"/>
        <w:ind w:firstLine="720"/>
        <w:jc w:val="both"/>
        <w:rPr>
          <w:rFonts w:ascii="Times New Roman" w:hAnsi="Times New Roman" w:cs="Times New Roman"/>
          <w:color w:val="000000" w:themeColor="text1"/>
          <w:szCs w:val="24"/>
        </w:rPr>
      </w:pPr>
      <w:hyperlink r:id="rId218" w:anchor="/document/99/901821334/XA00M6S2MI/" w:history="1">
        <w:hyperlink r:id="rId219" w:anchor="/document/99/901821334/XA00M6S2MI/" w:history="1">
          <w:r w:rsidR="00DC1CA5" w:rsidRPr="005E04E9">
            <w:rPr>
              <w:rStyle w:val="a3"/>
              <w:rFonts w:ascii="Times New Roman" w:hAnsi="Times New Roman" w:cs="Times New Roman"/>
              <w:color w:val="000000" w:themeColor="text1"/>
              <w:szCs w:val="24"/>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DC1CA5" w:rsidRPr="005E04E9" w:rsidRDefault="00CF05C2" w:rsidP="00DC1CA5">
      <w:pPr>
        <w:spacing w:after="0" w:line="240" w:lineRule="auto"/>
        <w:ind w:firstLine="720"/>
        <w:jc w:val="both"/>
        <w:rPr>
          <w:rFonts w:ascii="Times New Roman" w:hAnsi="Times New Roman" w:cs="Times New Roman"/>
          <w:color w:val="000000" w:themeColor="text1"/>
          <w:szCs w:val="24"/>
        </w:rPr>
      </w:pPr>
      <w:hyperlink r:id="rId220" w:anchor="/document/99/901821334/XA00M6S2MI/" w:history="1">
        <w:hyperlink r:id="rId221" w:anchor="/document/99/901821334/XA00M6S2MI/" w:history="1">
          <w:r w:rsidR="00DC1CA5" w:rsidRPr="005E04E9">
            <w:rPr>
              <w:rStyle w:val="a3"/>
              <w:rFonts w:ascii="Times New Roman" w:hAnsi="Times New Roman" w:cs="Times New Roman"/>
              <w:color w:val="000000" w:themeColor="text1"/>
              <w:szCs w:val="24"/>
              <w:u w:val="none"/>
            </w:rPr>
            <w:t>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DC1CA5" w:rsidRPr="005E04E9" w:rsidRDefault="00CF05C2" w:rsidP="00DC1CA5">
      <w:pPr>
        <w:spacing w:after="0" w:line="240" w:lineRule="auto"/>
        <w:ind w:firstLine="720"/>
        <w:jc w:val="both"/>
        <w:rPr>
          <w:rFonts w:ascii="Times New Roman" w:hAnsi="Times New Roman" w:cs="Times New Roman"/>
          <w:color w:val="000000" w:themeColor="text1"/>
          <w:szCs w:val="24"/>
        </w:rPr>
      </w:pPr>
      <w:hyperlink r:id="rId222" w:anchor="/document/99/901821334/XA00M6S2MI/" w:history="1">
        <w:hyperlink r:id="rId223" w:anchor="/document/99/901821334/XA00M6S2MI/" w:history="1">
          <w:r w:rsidR="00DC1CA5" w:rsidRPr="005E04E9">
            <w:rPr>
              <w:rStyle w:val="a3"/>
              <w:rFonts w:ascii="Times New Roman" w:hAnsi="Times New Roman" w:cs="Times New Roman"/>
              <w:color w:val="000000" w:themeColor="text1"/>
              <w:szCs w:val="24"/>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w:t>
          </w:r>
          <w:r w:rsidR="00DC1CA5" w:rsidRPr="005E04E9">
            <w:rPr>
              <w:rStyle w:val="a3"/>
              <w:rFonts w:ascii="Times New Roman" w:hAnsi="Times New Roman" w:cs="Times New Roman"/>
              <w:color w:val="000000" w:themeColor="text1"/>
              <w:szCs w:val="24"/>
              <w:u w:val="none"/>
            </w:rPr>
            <w:lastRenderedPageBreak/>
            <w:t xml:space="preserve">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24" w:anchor="/document/99/901821334/XA00M6S2MI/" w:history="1">
        <w:hyperlink r:id="rId225" w:anchor="/document/99/901821334/XA00M6S2MI/" w:history="1">
          <w:r w:rsidR="00DC1CA5" w:rsidRPr="005E04E9">
            <w:rPr>
              <w:rStyle w:val="a3"/>
              <w:rFonts w:ascii="Times New Roman" w:hAnsi="Times New Roman" w:cs="Times New Roman"/>
              <w:color w:val="000000" w:themeColor="text1"/>
              <w:szCs w:val="24"/>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DC1CA5" w:rsidRPr="005E04E9" w:rsidRDefault="00CF05C2" w:rsidP="00DC1CA5">
      <w:pPr>
        <w:spacing w:after="0" w:line="240" w:lineRule="auto"/>
        <w:jc w:val="both"/>
        <w:rPr>
          <w:rFonts w:ascii="Times New Roman" w:hAnsi="Times New Roman" w:cs="Times New Roman"/>
          <w:color w:val="000000" w:themeColor="text1"/>
          <w:szCs w:val="24"/>
        </w:rPr>
      </w:pPr>
      <w:hyperlink r:id="rId226" w:anchor="/document/99/901821334/XA00M6S2MI/" w:history="1">
        <w:hyperlink r:id="rId227" w:anchor="/document/99/901821334/XA00M6S2MI/" w:history="1">
          <w:r w:rsidR="00DC1CA5" w:rsidRPr="005E04E9">
            <w:rPr>
              <w:rStyle w:val="a3"/>
              <w:rFonts w:ascii="Times New Roman" w:hAnsi="Times New Roman" w:cs="Times New Roman"/>
              <w:color w:val="000000" w:themeColor="text1"/>
              <w:szCs w:val="24"/>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DC1CA5" w:rsidRPr="005E04E9" w:rsidRDefault="00CF05C2" w:rsidP="00DC1CA5">
      <w:pPr>
        <w:spacing w:after="0" w:line="240" w:lineRule="auto"/>
        <w:ind w:firstLine="360"/>
        <w:jc w:val="both"/>
        <w:rPr>
          <w:rStyle w:val="a3"/>
          <w:rFonts w:ascii="Times New Roman" w:hAnsi="Times New Roman" w:cs="Times New Roman"/>
          <w:color w:val="000000" w:themeColor="text1"/>
          <w:szCs w:val="24"/>
          <w:u w:val="none"/>
        </w:rPr>
      </w:pPr>
      <w:hyperlink r:id="rId228" w:anchor="/document/99/901821334/XA00M6S2MI/" w:history="1">
        <w:hyperlink r:id="rId229" w:anchor="/document/99/901821334/XA00M6S2MI/" w:history="1">
          <w:r w:rsidR="00DC1CA5" w:rsidRPr="005E04E9">
            <w:rPr>
              <w:rStyle w:val="a3"/>
              <w:rFonts w:ascii="Times New Roman" w:hAnsi="Times New Roman" w:cs="Times New Roman"/>
              <w:color w:val="000000" w:themeColor="text1"/>
              <w:szCs w:val="24"/>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230" w:anchor="/document/99/901821334/XA00M6S2MI/" w:history="1">
        <w:hyperlink r:id="rId231" w:anchor="/document/99/901821334/XA00M6S2MI/" w:history="1">
          <w:r w:rsidR="00DC1CA5" w:rsidRPr="005E04E9">
            <w:rPr>
              <w:rStyle w:val="a3"/>
              <w:color w:val="000000" w:themeColor="text1"/>
              <w:sz w:val="22"/>
              <w:u w:val="none"/>
            </w:rPr>
            <w:t>Срок действия и порядок изменения, расторжения Контракта</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32" w:anchor="/document/99/901821334/XA00M6S2MI/" w:history="1">
        <w:hyperlink r:id="rId233" w:anchor="/document/99/901821334/XA00M6S2MI/" w:history="1">
          <w:r w:rsidR="00DC1CA5" w:rsidRPr="005E04E9">
            <w:rPr>
              <w:rStyle w:val="a3"/>
              <w:rFonts w:ascii="Times New Roman" w:hAnsi="Times New Roman" w:cs="Times New Roman"/>
              <w:color w:val="000000" w:themeColor="text1"/>
              <w:szCs w:val="24"/>
              <w:u w:val="none"/>
            </w:rPr>
            <w:t>11.1. Настоящий Контракт вступает в силу с даты его заключения обеими Сторонами и действует по "31" декабря 2024 г.</w:t>
          </w:r>
          <w:r w:rsidR="00DC1CA5" w:rsidRPr="005E04E9">
            <w:rPr>
              <w:rStyle w:val="a3"/>
              <w:rFonts w:ascii="Times New Roman" w:hAnsi="Times New Roman" w:cs="Times New Roman"/>
              <w:color w:val="FF0000"/>
              <w:szCs w:val="24"/>
              <w:u w:val="none"/>
            </w:rPr>
            <w:t xml:space="preserve"> </w:t>
          </w:r>
          <w:r w:rsidR="00DC1CA5" w:rsidRPr="005E04E9">
            <w:rPr>
              <w:rStyle w:val="a3"/>
              <w:rFonts w:ascii="Times New Roman" w:hAnsi="Times New Roman" w:cs="Times New Roman"/>
              <w:color w:val="000000" w:themeColor="text1"/>
              <w:szCs w:val="24"/>
              <w:u w:val="none"/>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34" w:anchor="/document/99/901821334/XA00M6S2MI/" w:history="1">
        <w:hyperlink r:id="rId235" w:anchor="/document/99/901821334/XA00M6S2MI/" w:history="1">
          <w:r w:rsidR="00DC1CA5" w:rsidRPr="005E04E9">
            <w:rPr>
              <w:rStyle w:val="a3"/>
              <w:rFonts w:ascii="Times New Roman" w:hAnsi="Times New Roman" w:cs="Times New Roman"/>
              <w:color w:val="000000" w:themeColor="text1"/>
              <w:szCs w:val="24"/>
              <w:u w:val="none"/>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36" w:anchor="/document/99/901821334/XA00M6S2MI/" w:history="1">
        <w:hyperlink r:id="rId237" w:anchor="/document/99/901821334/XA00M6S2MI/" w:history="1">
          <w:r w:rsidR="00DC1CA5" w:rsidRPr="005E04E9">
            <w:rPr>
              <w:rStyle w:val="a3"/>
              <w:rFonts w:ascii="Times New Roman" w:hAnsi="Times New Roman" w:cs="Times New Roman"/>
              <w:color w:val="000000" w:themeColor="text1"/>
              <w:szCs w:val="24"/>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38" w:anchor="/document/99/499011838/" w:history="1">
            <w:r w:rsidR="00DC1CA5" w:rsidRPr="005E04E9">
              <w:rPr>
                <w:rStyle w:val="a3"/>
                <w:rFonts w:ascii="Times New Roman" w:hAnsi="Times New Roman" w:cs="Times New Roman"/>
                <w:color w:val="000000" w:themeColor="text1"/>
                <w:szCs w:val="24"/>
                <w:u w:val="none"/>
              </w:rPr>
              <w:t>Законом № 44-ФЗ</w:t>
            </w:r>
          </w:hyperlink>
          <w:r w:rsidR="00DC1CA5" w:rsidRPr="005E04E9">
            <w:rPr>
              <w:rStyle w:val="a3"/>
              <w:rFonts w:ascii="Times New Roman" w:hAnsi="Times New Roman" w:cs="Times New Roman"/>
              <w:color w:val="000000" w:themeColor="text1"/>
              <w:szCs w:val="24"/>
              <w:u w:val="none"/>
            </w:rPr>
            <w:t xml:space="preserve"> порядке в реестр недобросовестных поставщиков (подрядчиков, исполнителей).</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39" w:anchor="/document/99/901821334/XA00M6S2MI/" w:history="1">
        <w:hyperlink r:id="rId240" w:anchor="/document/99/499011838/" w:history="1">
          <w:r w:rsidR="00DC1CA5" w:rsidRPr="005E04E9">
            <w:rPr>
              <w:rStyle w:val="a3"/>
              <w:rFonts w:ascii="Times New Roman" w:hAnsi="Times New Roman" w:cs="Times New Roman"/>
              <w:color w:val="000000" w:themeColor="text1"/>
              <w:szCs w:val="24"/>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41" w:anchor="/document/99/499011838/" w:history="1">
        <w:hyperlink r:id="rId242" w:anchor="/document/99/499011838/" w:history="1">
          <w:r w:rsidR="00DC1CA5" w:rsidRPr="005E04E9">
            <w:rPr>
              <w:rStyle w:val="a3"/>
              <w:rFonts w:ascii="Times New Roman" w:hAnsi="Times New Roman" w:cs="Times New Roman"/>
              <w:color w:val="000000" w:themeColor="text1"/>
              <w:szCs w:val="24"/>
              <w:u w:val="none"/>
            </w:rPr>
            <w:t xml:space="preserve">11.5. Изменение условий настоящего Контракта при его исполнении не допускается, за исключением случаев, предусмотренных </w:t>
          </w:r>
          <w:hyperlink r:id="rId243" w:anchor="/document/99/499011838/XA00MK62OM/" w:history="1">
            <w:r w:rsidR="00DC1CA5" w:rsidRPr="005E04E9">
              <w:rPr>
                <w:rStyle w:val="a3"/>
                <w:rFonts w:ascii="Times New Roman" w:hAnsi="Times New Roman" w:cs="Times New Roman"/>
                <w:color w:val="000000" w:themeColor="text1"/>
                <w:szCs w:val="24"/>
                <w:u w:val="none"/>
              </w:rPr>
              <w:t>статьей 95 Закона № 44-ФЗ</w:t>
            </w:r>
          </w:hyperlink>
          <w:r w:rsidR="00DC1CA5" w:rsidRPr="005E04E9">
            <w:rPr>
              <w:rStyle w:val="a3"/>
              <w:rFonts w:ascii="Times New Roman" w:hAnsi="Times New Roman" w:cs="Times New Roman"/>
              <w:color w:val="000000" w:themeColor="text1"/>
              <w:szCs w:val="24"/>
              <w:u w:val="none"/>
            </w:rPr>
            <w:t>.</w:t>
          </w:r>
        </w:hyperlink>
      </w:hyperlink>
    </w:p>
    <w:p w:rsidR="00DC1CA5" w:rsidRPr="005E04E9" w:rsidRDefault="00CF05C2" w:rsidP="00DC1CA5">
      <w:pPr>
        <w:pStyle w:val="a9"/>
        <w:numPr>
          <w:ilvl w:val="0"/>
          <w:numId w:val="1"/>
        </w:numPr>
        <w:jc w:val="center"/>
        <w:rPr>
          <w:rStyle w:val="a3"/>
          <w:color w:val="000000" w:themeColor="text1"/>
          <w:sz w:val="22"/>
          <w:u w:val="none"/>
        </w:rPr>
      </w:pPr>
      <w:hyperlink r:id="rId244" w:anchor="/document/99/499011838/" w:history="1">
        <w:hyperlink r:id="rId245" w:anchor="/document/99/499011838/XA00MK62OM/" w:history="1">
          <w:r w:rsidR="00DC1CA5" w:rsidRPr="005E04E9">
            <w:rPr>
              <w:rStyle w:val="a3"/>
              <w:color w:val="000000" w:themeColor="text1"/>
              <w:sz w:val="22"/>
              <w:u w:val="none"/>
            </w:rPr>
            <w:t>Прочие положения</w:t>
          </w:r>
        </w:hyperlink>
      </w:hyperlink>
    </w:p>
    <w:p w:rsidR="00DC1CA5" w:rsidRPr="005E04E9" w:rsidRDefault="00DC1CA5" w:rsidP="00DC1CA5">
      <w:pPr>
        <w:pStyle w:val="a9"/>
        <w:ind w:left="1080"/>
        <w:rPr>
          <w:rStyle w:val="a3"/>
          <w:color w:val="000000" w:themeColor="text1"/>
          <w:sz w:val="22"/>
          <w:u w:val="none"/>
        </w:rPr>
      </w:pPr>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46" w:anchor="/document/99/499011838/XA00MK62OM/" w:history="1">
        <w:hyperlink r:id="rId247" w:anchor="/document/99/499011838/XA00MK62OM/" w:history="1">
          <w:r w:rsidR="00DC1CA5" w:rsidRPr="005E04E9">
            <w:rPr>
              <w:rStyle w:val="a3"/>
              <w:rFonts w:ascii="Times New Roman" w:hAnsi="Times New Roman" w:cs="Times New Roman"/>
              <w:color w:val="000000" w:themeColor="text1"/>
              <w:szCs w:val="24"/>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48" w:anchor="/document/99/499011838/XA00MK62OM/" w:history="1">
        <w:hyperlink r:id="rId249" w:anchor="/document/99/499011838/XA00MK62OM/" w:history="1">
          <w:r w:rsidR="00DC1CA5" w:rsidRPr="005E04E9">
            <w:rPr>
              <w:rStyle w:val="a3"/>
              <w:rFonts w:ascii="Times New Roman" w:hAnsi="Times New Roman" w:cs="Times New Roman"/>
              <w:color w:val="000000" w:themeColor="text1"/>
              <w:szCs w:val="24"/>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50" w:anchor="/document/99/499011838/XA00MK62OM/" w:history="1">
        <w:hyperlink r:id="rId251" w:anchor="/document/99/499011838/XA00MK62OM/" w:history="1">
          <w:r w:rsidR="00DC1CA5" w:rsidRPr="005E04E9">
            <w:rPr>
              <w:rStyle w:val="a3"/>
              <w:rFonts w:ascii="Times New Roman" w:hAnsi="Times New Roman" w:cs="Times New Roman"/>
              <w:color w:val="000000" w:themeColor="text1"/>
              <w:szCs w:val="24"/>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2" w:anchor="/document/99/564859601/XA00M8G2N9/" w:tgtFrame="_self" w:history="1">
            <w:r w:rsidR="00DC1CA5" w:rsidRPr="005E04E9">
              <w:rPr>
                <w:rStyle w:val="a3"/>
                <w:rFonts w:ascii="Times New Roman" w:hAnsi="Times New Roman" w:cs="Times New Roman"/>
                <w:color w:val="000000" w:themeColor="text1"/>
                <w:szCs w:val="24"/>
                <w:u w:val="none"/>
              </w:rPr>
              <w:t xml:space="preserve"> настоящем Контракте</w:t>
            </w:r>
          </w:hyperlink>
          <w:r w:rsidR="00DC1CA5" w:rsidRPr="005E04E9">
            <w:rPr>
              <w:rStyle w:val="a3"/>
              <w:rFonts w:ascii="Times New Roman" w:hAnsi="Times New Roman" w:cs="Times New Roman"/>
              <w:color w:val="000000" w:themeColor="text1"/>
              <w:szCs w:val="24"/>
              <w:u w:val="none"/>
            </w:rPr>
            <w:t xml:space="preserve">, либо с использованием электронной почты на электронные адреса, указанные в </w:t>
          </w:r>
          <w:hyperlink r:id="rId253" w:anchor="/document/99/564859601/XA00M8G2N9/" w:tgtFrame="_self" w:history="1">
            <w:r w:rsidR="00DC1CA5" w:rsidRPr="005E04E9">
              <w:rPr>
                <w:rStyle w:val="a3"/>
                <w:rFonts w:ascii="Times New Roman" w:hAnsi="Times New Roman" w:cs="Times New Roman"/>
                <w:color w:val="000000" w:themeColor="text1"/>
                <w:szCs w:val="24"/>
                <w:u w:val="none"/>
              </w:rPr>
              <w:t xml:space="preserve"> настоящем Контракте</w:t>
            </w:r>
          </w:hyperlink>
          <w:r w:rsidR="00DC1CA5" w:rsidRPr="005E04E9">
            <w:rPr>
              <w:rStyle w:val="a3"/>
              <w:rFonts w:ascii="Times New Roman" w:hAnsi="Times New Roman" w:cs="Times New Roman"/>
              <w:color w:val="000000" w:themeColor="text1"/>
              <w:szCs w:val="24"/>
              <w:u w:val="none"/>
            </w:rPr>
            <w:t>, либо с использованием факсимильной связи.</w:t>
          </w:r>
          <w:r w:rsidR="00DC1CA5" w:rsidRPr="005E04E9">
            <w:rPr>
              <w:rStyle w:val="a3"/>
              <w:rFonts w:ascii="Times New Roman" w:hAnsi="Times New Roman" w:cs="Times New Roman"/>
              <w:color w:val="000000" w:themeColor="text1"/>
              <w:szCs w:val="24"/>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4" w:anchor="/document/99/564859601/XA00M8G2N9/" w:tgtFrame="_self" w:history="1">
            <w:r w:rsidR="00DC1CA5" w:rsidRPr="005E04E9">
              <w:rPr>
                <w:rStyle w:val="a3"/>
                <w:rFonts w:ascii="Times New Roman" w:hAnsi="Times New Roman" w:cs="Times New Roman"/>
                <w:color w:val="000000" w:themeColor="text1"/>
                <w:szCs w:val="24"/>
                <w:u w:val="none"/>
              </w:rPr>
              <w:t>настоящем Контракте</w:t>
            </w:r>
          </w:hyperlink>
          <w:r w:rsidR="00DC1CA5" w:rsidRPr="005E04E9">
            <w:rPr>
              <w:rStyle w:val="a3"/>
              <w:rFonts w:ascii="Times New Roman" w:hAnsi="Times New Roman" w:cs="Times New Roman"/>
              <w:color w:val="000000" w:themeColor="text1"/>
              <w:szCs w:val="24"/>
              <w:u w:val="none"/>
            </w:rPr>
            <w:t>, считается надлежащим уведомлением Сторон.</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55" w:anchor="/document/99/499011838/XA00MK62OM/" w:history="1">
        <w:hyperlink r:id="rId256" w:anchor="/document/99/564859601/XA00M8G2N9/" w:tgtFrame="_self" w:history="1">
          <w:r w:rsidR="00DC1CA5" w:rsidRPr="005E04E9">
            <w:rPr>
              <w:rStyle w:val="a3"/>
              <w:rFonts w:ascii="Times New Roman" w:hAnsi="Times New Roman" w:cs="Times New Roman"/>
              <w:color w:val="000000" w:themeColor="text1"/>
              <w:szCs w:val="24"/>
              <w:u w:val="none"/>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w:t>
          </w:r>
          <w:r w:rsidR="00DC1CA5" w:rsidRPr="005E04E9">
            <w:rPr>
              <w:rStyle w:val="a3"/>
              <w:rFonts w:ascii="Times New Roman" w:hAnsi="Times New Roman" w:cs="Times New Roman"/>
              <w:color w:val="000000" w:themeColor="text1"/>
              <w:szCs w:val="24"/>
              <w:u w:val="none"/>
            </w:rPr>
            <w:lastRenderedPageBreak/>
            <w:t>Поставщика оформляется путем заключения соответствующего дополнительного соглашения к настоящему Контракту.</w:t>
          </w:r>
        </w:hyperlink>
      </w:hyperlink>
    </w:p>
    <w:p w:rsidR="00DC1CA5" w:rsidRPr="005E04E9" w:rsidRDefault="00CF05C2" w:rsidP="00DC1CA5">
      <w:pPr>
        <w:spacing w:after="0" w:line="240" w:lineRule="auto"/>
        <w:jc w:val="both"/>
        <w:rPr>
          <w:rStyle w:val="a3"/>
          <w:rFonts w:ascii="Times New Roman" w:hAnsi="Times New Roman" w:cs="Times New Roman"/>
          <w:color w:val="000000" w:themeColor="text1"/>
          <w:szCs w:val="24"/>
          <w:u w:val="none"/>
        </w:rPr>
      </w:pPr>
      <w:hyperlink r:id="rId257" w:anchor="/document/99/564859601/XA00M8G2N9/" w:tgtFrame="_self" w:history="1">
        <w:hyperlink r:id="rId258" w:anchor="/document/99/564859601/XA00M8G2N9/" w:tgtFrame="_self" w:history="1">
          <w:r w:rsidR="00DC1CA5" w:rsidRPr="005E04E9">
            <w:rPr>
              <w:rStyle w:val="a3"/>
              <w:rFonts w:ascii="Times New Roman" w:hAnsi="Times New Roman" w:cs="Times New Roman"/>
              <w:color w:val="000000" w:themeColor="text1"/>
              <w:szCs w:val="24"/>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DC1CA5" w:rsidRPr="005E04E9" w:rsidRDefault="00CF05C2" w:rsidP="00DC1CA5">
      <w:pPr>
        <w:spacing w:after="0" w:line="240" w:lineRule="auto"/>
        <w:jc w:val="both"/>
        <w:rPr>
          <w:rFonts w:ascii="Times New Roman" w:hAnsi="Times New Roman" w:cs="Times New Roman"/>
          <w:szCs w:val="24"/>
        </w:rPr>
      </w:pPr>
      <w:hyperlink r:id="rId259" w:anchor="/document/99/564859601/XA00M8G2N9/" w:tgtFrame="_self" w:history="1">
        <w:hyperlink r:id="rId260" w:anchor="/document/99/564859601/XA00M8G2N9/" w:tgtFrame="_self" w:history="1">
          <w:r w:rsidR="00DC1CA5" w:rsidRPr="005E04E9">
            <w:rPr>
              <w:rStyle w:val="a3"/>
              <w:rFonts w:ascii="Times New Roman" w:hAnsi="Times New Roman" w:cs="Times New Roman"/>
              <w:color w:val="000000" w:themeColor="text1"/>
              <w:szCs w:val="24"/>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DC1CA5" w:rsidRPr="005E04E9" w:rsidRDefault="00CF05C2" w:rsidP="00DC1CA5">
      <w:pPr>
        <w:pStyle w:val="a9"/>
        <w:numPr>
          <w:ilvl w:val="0"/>
          <w:numId w:val="1"/>
        </w:numPr>
        <w:jc w:val="center"/>
        <w:rPr>
          <w:sz w:val="22"/>
        </w:rPr>
      </w:pPr>
      <w:hyperlink r:id="rId261" w:anchor="/document/99/564859601/XA00M8G2N9/" w:tgtFrame="_self" w:history="1">
        <w:hyperlink r:id="rId262" w:anchor="/document/99/564859601/XA00M8G2N9/" w:tgtFrame="_self" w:history="1">
          <w:r w:rsidR="00DC1CA5" w:rsidRPr="005E04E9">
            <w:rPr>
              <w:rStyle w:val="a3"/>
              <w:color w:val="000000" w:themeColor="text1"/>
              <w:sz w:val="22"/>
              <w:u w:val="none"/>
            </w:rPr>
            <w:t>Перечень приложений</w:t>
          </w:r>
        </w:hyperlink>
      </w:hyperlink>
    </w:p>
    <w:p w:rsidR="00DC1CA5" w:rsidRPr="005E04E9" w:rsidRDefault="00DC1CA5" w:rsidP="00DC1CA5">
      <w:pPr>
        <w:pStyle w:val="a9"/>
        <w:ind w:left="1080"/>
        <w:rPr>
          <w:color w:val="000000" w:themeColor="text1"/>
          <w:sz w:val="22"/>
        </w:rPr>
      </w:pPr>
    </w:p>
    <w:p w:rsidR="00DC1CA5" w:rsidRPr="005E04E9" w:rsidRDefault="00CF05C2" w:rsidP="00DC1CA5">
      <w:pPr>
        <w:spacing w:after="0" w:line="240" w:lineRule="auto"/>
        <w:rPr>
          <w:rStyle w:val="a3"/>
          <w:rFonts w:ascii="Times New Roman" w:hAnsi="Times New Roman" w:cs="Times New Roman"/>
          <w:color w:val="000000" w:themeColor="text1"/>
          <w:szCs w:val="24"/>
          <w:u w:val="none"/>
        </w:rPr>
      </w:pPr>
      <w:hyperlink r:id="rId263" w:anchor="/document/99/564859601/XA00M8G2N9/" w:tgtFrame="_self" w:history="1">
        <w:hyperlink r:id="rId264" w:anchor="/document/99/564859601/XA00M8G2N9/" w:tgtFrame="_self" w:history="1">
          <w:r w:rsidR="00DC1CA5" w:rsidRPr="005E04E9">
            <w:rPr>
              <w:rStyle w:val="a3"/>
              <w:rFonts w:ascii="Times New Roman" w:hAnsi="Times New Roman" w:cs="Times New Roman"/>
              <w:color w:val="000000" w:themeColor="text1"/>
              <w:szCs w:val="24"/>
              <w:u w:val="none"/>
            </w:rPr>
            <w:t xml:space="preserve">13.1. Неотъемлемой частью настоящего Контракта является следующее: </w:t>
          </w:r>
          <w:r w:rsidR="00DC1CA5" w:rsidRPr="005E04E9">
            <w:rPr>
              <w:rStyle w:val="a3"/>
              <w:rFonts w:ascii="Times New Roman" w:hAnsi="Times New Roman" w:cs="Times New Roman"/>
              <w:color w:val="000000" w:themeColor="text1"/>
              <w:szCs w:val="24"/>
              <w:u w:val="none"/>
            </w:rPr>
            <w:br/>
          </w:r>
        </w:hyperlink>
      </w:hyperlink>
    </w:p>
    <w:p w:rsidR="00DC1CA5" w:rsidRPr="005E04E9" w:rsidRDefault="00CF05C2" w:rsidP="00DC1CA5">
      <w:pPr>
        <w:spacing w:after="0" w:line="240" w:lineRule="auto"/>
        <w:rPr>
          <w:rFonts w:ascii="Times New Roman" w:hAnsi="Times New Roman" w:cs="Times New Roman"/>
          <w:color w:val="000000" w:themeColor="text1"/>
          <w:szCs w:val="24"/>
        </w:rPr>
      </w:pPr>
      <w:hyperlink r:id="rId265" w:anchor="/document/99/564859601/XA00M8G2N9/" w:tgtFrame="_self" w:history="1">
        <w:hyperlink r:id="rId266" w:anchor="/document/99/564859601/XA00M8G2N9/" w:tgtFrame="_self" w:history="1">
          <w:hyperlink r:id="rId267" w:anchor="/document/99/564859601/XA00M922NC/" w:tgtFrame="_self" w:history="1">
            <w:r w:rsidR="00DC1CA5" w:rsidRPr="005E04E9">
              <w:rPr>
                <w:rStyle w:val="a3"/>
                <w:rFonts w:ascii="Times New Roman" w:hAnsi="Times New Roman" w:cs="Times New Roman"/>
                <w:color w:val="000000" w:themeColor="text1"/>
                <w:szCs w:val="24"/>
                <w:u w:val="none"/>
              </w:rPr>
              <w:t>Приложение № 1</w:t>
            </w:r>
          </w:hyperlink>
          <w:r w:rsidR="00DC1CA5" w:rsidRPr="005E04E9">
            <w:rPr>
              <w:rStyle w:val="a3"/>
              <w:rFonts w:ascii="Times New Roman" w:hAnsi="Times New Roman" w:cs="Times New Roman"/>
              <w:color w:val="000000" w:themeColor="text1"/>
              <w:szCs w:val="24"/>
              <w:u w:val="none"/>
            </w:rPr>
            <w:t xml:space="preserve"> – Спецификация. </w:t>
          </w:r>
          <w:r w:rsidR="00DC1CA5" w:rsidRPr="005E04E9">
            <w:rPr>
              <w:rStyle w:val="a3"/>
              <w:rFonts w:ascii="Times New Roman" w:hAnsi="Times New Roman" w:cs="Times New Roman"/>
              <w:color w:val="000000" w:themeColor="text1"/>
              <w:szCs w:val="24"/>
              <w:u w:val="none"/>
            </w:rPr>
            <w:br/>
          </w:r>
          <w:r w:rsidR="00DC1CA5" w:rsidRPr="005E04E9">
            <w:rPr>
              <w:rStyle w:val="a3"/>
              <w:rFonts w:ascii="Times New Roman" w:hAnsi="Times New Roman" w:cs="Times New Roman"/>
              <w:color w:val="000000" w:themeColor="text1"/>
              <w:szCs w:val="24"/>
              <w:u w:val="none"/>
            </w:rPr>
            <w:br/>
            <w:t xml:space="preserve">                                XIV. Адреса, банковские реквизиты и подписи Сторон:</w:t>
          </w:r>
        </w:hyperlink>
      </w:hyperlink>
    </w:p>
    <w:p w:rsidR="00DC1CA5" w:rsidRPr="005E04E9" w:rsidRDefault="00DC1CA5" w:rsidP="00DC1CA5">
      <w:pPr>
        <w:pStyle w:val="align-right"/>
        <w:tabs>
          <w:tab w:val="left" w:pos="1039"/>
        </w:tabs>
        <w:spacing w:after="0"/>
        <w:jc w:val="left"/>
        <w:rPr>
          <w:color w:val="000000" w:themeColor="text1"/>
          <w:sz w:val="22"/>
        </w:rPr>
      </w:pPr>
      <w:r w:rsidRPr="005E04E9">
        <w:rPr>
          <w:color w:val="000000" w:themeColor="text1"/>
          <w:sz w:val="22"/>
        </w:rPr>
        <w:tab/>
      </w:r>
    </w:p>
    <w:tbl>
      <w:tblPr>
        <w:tblW w:w="9394" w:type="dxa"/>
        <w:tblLayout w:type="fixed"/>
        <w:tblLook w:val="01E0" w:firstRow="1" w:lastRow="1" w:firstColumn="1" w:lastColumn="1" w:noHBand="0" w:noVBand="0"/>
      </w:tblPr>
      <w:tblGrid>
        <w:gridCol w:w="4788"/>
        <w:gridCol w:w="4606"/>
      </w:tblGrid>
      <w:tr w:rsidR="00DC1CA5" w:rsidRPr="005E04E9" w:rsidTr="005E04E9">
        <w:trPr>
          <w:trHeight w:val="430"/>
        </w:trPr>
        <w:tc>
          <w:tcPr>
            <w:tcW w:w="4788" w:type="dxa"/>
          </w:tcPr>
          <w:p w:rsidR="00DC1CA5" w:rsidRPr="005E04E9" w:rsidRDefault="00DC1CA5" w:rsidP="005E04E9">
            <w:pPr>
              <w:widowControl w:val="0"/>
              <w:spacing w:after="0" w:line="240" w:lineRule="auto"/>
              <w:rPr>
                <w:rFonts w:ascii="Times New Roman" w:eastAsia="Times New Roman" w:hAnsi="Times New Roman" w:cs="Times New Roman"/>
                <w:szCs w:val="24"/>
              </w:rPr>
            </w:pPr>
          </w:p>
        </w:tc>
        <w:tc>
          <w:tcPr>
            <w:tcW w:w="4606" w:type="dxa"/>
          </w:tcPr>
          <w:p w:rsidR="00DC1CA5" w:rsidRPr="005E04E9" w:rsidRDefault="00DC1CA5" w:rsidP="005E04E9">
            <w:pPr>
              <w:widowControl w:val="0"/>
              <w:spacing w:after="0" w:line="240" w:lineRule="auto"/>
              <w:rPr>
                <w:rFonts w:ascii="Times New Roman" w:eastAsia="Times New Roman" w:hAnsi="Times New Roman" w:cs="Times New Roman"/>
                <w:szCs w:val="24"/>
              </w:rPr>
            </w:pPr>
          </w:p>
        </w:tc>
      </w:tr>
      <w:tr w:rsidR="00DC1CA5" w:rsidRPr="005E04E9" w:rsidTr="005E04E9">
        <w:trPr>
          <w:trHeight w:val="430"/>
        </w:trPr>
        <w:tc>
          <w:tcPr>
            <w:tcW w:w="4788" w:type="dxa"/>
          </w:tcPr>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Заказчик:</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Муниципальное дошкольное образовательное учреждение «Детский сад №9 «Аленушка»</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 xml:space="preserve">356025, Ставропольский край, </w:t>
            </w:r>
            <w:proofErr w:type="spellStart"/>
            <w:r w:rsidRPr="005E04E9">
              <w:rPr>
                <w:rFonts w:ascii="Times New Roman" w:eastAsia="Calibri" w:hAnsi="Times New Roman" w:cs="Times New Roman"/>
                <w:b/>
                <w:bCs/>
                <w:szCs w:val="24"/>
                <w:lang w:eastAsia="en-US"/>
              </w:rPr>
              <w:t>Новоалександровский</w:t>
            </w:r>
            <w:proofErr w:type="spellEnd"/>
            <w:r w:rsidRPr="005E04E9">
              <w:rPr>
                <w:rFonts w:ascii="Times New Roman" w:eastAsia="Calibri" w:hAnsi="Times New Roman" w:cs="Times New Roman"/>
                <w:b/>
                <w:bCs/>
                <w:szCs w:val="24"/>
                <w:lang w:eastAsia="en-US"/>
              </w:rPr>
              <w:t xml:space="preserve"> район, поселок </w:t>
            </w:r>
            <w:proofErr w:type="spellStart"/>
            <w:r w:rsidRPr="005E04E9">
              <w:rPr>
                <w:rFonts w:ascii="Times New Roman" w:eastAsia="Calibri" w:hAnsi="Times New Roman" w:cs="Times New Roman"/>
                <w:b/>
                <w:bCs/>
                <w:szCs w:val="24"/>
                <w:lang w:eastAsia="en-US"/>
              </w:rPr>
              <w:t>Краснозоринский</w:t>
            </w:r>
            <w:proofErr w:type="spellEnd"/>
            <w:r w:rsidRPr="005E04E9">
              <w:rPr>
                <w:rFonts w:ascii="Times New Roman" w:eastAsia="Calibri" w:hAnsi="Times New Roman" w:cs="Times New Roman"/>
                <w:b/>
                <w:bCs/>
                <w:szCs w:val="24"/>
                <w:lang w:eastAsia="en-US"/>
              </w:rPr>
              <w:t>, ул. Ветеранов, 1 «Б»</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ИНН 2615012533</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КПП 261501001</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ОГРН 1022602826388</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Единый казначейский счет-</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40102810345370000013</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 xml:space="preserve">Отделение Ставрополь/УФК </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по Ставропольскому краю,</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proofErr w:type="spellStart"/>
            <w:r w:rsidRPr="005E04E9">
              <w:rPr>
                <w:rFonts w:ascii="Times New Roman" w:eastAsia="Calibri" w:hAnsi="Times New Roman" w:cs="Times New Roman"/>
                <w:b/>
                <w:bCs/>
                <w:szCs w:val="24"/>
                <w:lang w:eastAsia="en-US"/>
              </w:rPr>
              <w:t>г.Ставрополь</w:t>
            </w:r>
            <w:proofErr w:type="spellEnd"/>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БИК 010702101</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Казначейский счет</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03231643077260002100</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Тел.: 8 (865 44) 5-62-54</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val="en-US" w:eastAsia="en-US"/>
              </w:rPr>
              <w:t>E</w:t>
            </w:r>
            <w:r w:rsidRPr="005E04E9">
              <w:rPr>
                <w:rFonts w:ascii="Times New Roman" w:eastAsia="Calibri" w:hAnsi="Times New Roman" w:cs="Times New Roman"/>
                <w:b/>
                <w:bCs/>
                <w:szCs w:val="24"/>
                <w:lang w:eastAsia="en-US"/>
              </w:rPr>
              <w:t>-</w:t>
            </w:r>
            <w:r w:rsidRPr="005E04E9">
              <w:rPr>
                <w:rFonts w:ascii="Times New Roman" w:eastAsia="Calibri" w:hAnsi="Times New Roman" w:cs="Times New Roman"/>
                <w:b/>
                <w:bCs/>
                <w:szCs w:val="24"/>
                <w:lang w:val="en-US" w:eastAsia="en-US"/>
              </w:rPr>
              <w:t>mail</w:t>
            </w:r>
            <w:r w:rsidRPr="005E04E9">
              <w:rPr>
                <w:rFonts w:ascii="Times New Roman" w:eastAsia="Calibri" w:hAnsi="Times New Roman" w:cs="Times New Roman"/>
                <w:b/>
                <w:bCs/>
                <w:szCs w:val="24"/>
                <w:lang w:eastAsia="en-US"/>
              </w:rPr>
              <w:t xml:space="preserve">: </w:t>
            </w:r>
            <w:proofErr w:type="spellStart"/>
            <w:r w:rsidRPr="005E04E9">
              <w:rPr>
                <w:rFonts w:ascii="Times New Roman" w:eastAsia="Calibri" w:hAnsi="Times New Roman" w:cs="Times New Roman"/>
                <w:b/>
                <w:bCs/>
                <w:szCs w:val="24"/>
                <w:lang w:val="en-US" w:eastAsia="en-US"/>
              </w:rPr>
              <w:t>alenuhka</w:t>
            </w:r>
            <w:proofErr w:type="spellEnd"/>
            <w:r w:rsidRPr="005E04E9">
              <w:rPr>
                <w:rFonts w:ascii="Times New Roman" w:eastAsia="Calibri" w:hAnsi="Times New Roman" w:cs="Times New Roman"/>
                <w:b/>
                <w:bCs/>
                <w:szCs w:val="24"/>
                <w:lang w:eastAsia="en-US"/>
              </w:rPr>
              <w:t>72@</w:t>
            </w:r>
            <w:proofErr w:type="spellStart"/>
            <w:r w:rsidRPr="005E04E9">
              <w:rPr>
                <w:rFonts w:ascii="Times New Roman" w:eastAsia="Calibri" w:hAnsi="Times New Roman" w:cs="Times New Roman"/>
                <w:b/>
                <w:bCs/>
                <w:szCs w:val="24"/>
                <w:lang w:val="en-US" w:eastAsia="en-US"/>
              </w:rPr>
              <w:t>bk</w:t>
            </w:r>
            <w:proofErr w:type="spellEnd"/>
            <w:r w:rsidRPr="005E04E9">
              <w:rPr>
                <w:rFonts w:ascii="Times New Roman" w:eastAsia="Calibri" w:hAnsi="Times New Roman" w:cs="Times New Roman"/>
                <w:b/>
                <w:bCs/>
                <w:szCs w:val="24"/>
                <w:lang w:eastAsia="en-US"/>
              </w:rPr>
              <w:t>.</w:t>
            </w:r>
            <w:proofErr w:type="spellStart"/>
            <w:r w:rsidRPr="005E04E9">
              <w:rPr>
                <w:rFonts w:ascii="Times New Roman" w:eastAsia="Calibri" w:hAnsi="Times New Roman" w:cs="Times New Roman"/>
                <w:b/>
                <w:bCs/>
                <w:szCs w:val="24"/>
                <w:lang w:val="en-US" w:eastAsia="en-US"/>
              </w:rPr>
              <w:t>ru</w:t>
            </w:r>
            <w:proofErr w:type="spellEnd"/>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Заведующая МДОУ ДС №9 «Аленушка»</w:t>
            </w: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p>
          <w:p w:rsidR="00DC1CA5" w:rsidRPr="005E04E9" w:rsidRDefault="00DC1CA5" w:rsidP="005E04E9">
            <w:pPr>
              <w:spacing w:after="0" w:line="240" w:lineRule="auto"/>
              <w:ind w:right="577"/>
              <w:rPr>
                <w:rFonts w:ascii="Times New Roman" w:eastAsia="Calibri" w:hAnsi="Times New Roman" w:cs="Times New Roman"/>
                <w:b/>
                <w:bCs/>
                <w:szCs w:val="24"/>
                <w:lang w:eastAsia="en-US"/>
              </w:rPr>
            </w:pPr>
            <w:r w:rsidRPr="005E04E9">
              <w:rPr>
                <w:rFonts w:ascii="Times New Roman" w:eastAsia="Calibri" w:hAnsi="Times New Roman" w:cs="Times New Roman"/>
                <w:b/>
                <w:bCs/>
                <w:szCs w:val="24"/>
                <w:lang w:eastAsia="en-US"/>
              </w:rPr>
              <w:t>________________ / Машкина С.Н.</w:t>
            </w:r>
          </w:p>
          <w:p w:rsidR="00DC1CA5" w:rsidRPr="005E04E9" w:rsidRDefault="00DC1CA5" w:rsidP="005E04E9">
            <w:pPr>
              <w:widowControl w:val="0"/>
              <w:spacing w:after="0" w:line="240" w:lineRule="auto"/>
              <w:rPr>
                <w:rFonts w:ascii="Times New Roman" w:eastAsia="Times New Roman" w:hAnsi="Times New Roman" w:cs="Times New Roman"/>
                <w:szCs w:val="24"/>
              </w:rPr>
            </w:pPr>
            <w:r w:rsidRPr="005E04E9">
              <w:rPr>
                <w:rFonts w:ascii="Times New Roman" w:eastAsia="Calibri" w:hAnsi="Times New Roman" w:cs="Times New Roman"/>
                <w:b/>
                <w:bCs/>
                <w:szCs w:val="24"/>
                <w:lang w:eastAsia="en-US"/>
              </w:rPr>
              <w:t>(</w:t>
            </w:r>
            <w:proofErr w:type="spellStart"/>
            <w:r w:rsidRPr="005E04E9">
              <w:rPr>
                <w:rFonts w:ascii="Times New Roman" w:eastAsia="Calibri" w:hAnsi="Times New Roman" w:cs="Times New Roman"/>
                <w:b/>
                <w:bCs/>
                <w:szCs w:val="24"/>
                <w:lang w:eastAsia="en-US"/>
              </w:rPr>
              <w:t>м.п</w:t>
            </w:r>
            <w:proofErr w:type="spellEnd"/>
            <w:r w:rsidRPr="005E04E9">
              <w:rPr>
                <w:rFonts w:ascii="Times New Roman" w:eastAsia="Calibri" w:hAnsi="Times New Roman" w:cs="Times New Roman"/>
                <w:b/>
                <w:bCs/>
                <w:szCs w:val="24"/>
                <w:lang w:eastAsia="en-US"/>
              </w:rPr>
              <w:t>. подпись)</w:t>
            </w:r>
          </w:p>
        </w:tc>
        <w:tc>
          <w:tcPr>
            <w:tcW w:w="4606" w:type="dxa"/>
          </w:tcPr>
          <w:p w:rsidR="00DC1CA5" w:rsidRPr="005E04E9" w:rsidRDefault="00DC1CA5" w:rsidP="005E04E9">
            <w:pPr>
              <w:widowControl w:val="0"/>
              <w:spacing w:after="0" w:line="240" w:lineRule="auto"/>
              <w:rPr>
                <w:rFonts w:ascii="Times New Roman" w:eastAsia="Times New Roman" w:hAnsi="Times New Roman" w:cs="Times New Roman"/>
                <w:b/>
                <w:szCs w:val="24"/>
              </w:rPr>
            </w:pPr>
            <w:bookmarkStart w:id="0" w:name="OLE_LINK14"/>
            <w:r w:rsidRPr="005E04E9">
              <w:rPr>
                <w:rFonts w:ascii="Times New Roman" w:eastAsia="Times New Roman" w:hAnsi="Times New Roman" w:cs="Times New Roman"/>
                <w:b/>
                <w:szCs w:val="24"/>
              </w:rPr>
              <w:t xml:space="preserve">Поставщик: </w:t>
            </w:r>
          </w:p>
          <w:bookmarkEnd w:id="0"/>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Индивидуальный Предприниматель</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Щербакова Д.А.</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356000, Ставропольский край, г. Новоалександровск, пер. Почтовый, дом 28, кв. 59</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ИНН 261507371713</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ОГРН 1027739210630</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БИК 044525151</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р/с 40802810100001014461</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к/с 30101810845250000151</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АО «Банк Русский Стандарт»</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г. Ставрополь</w:t>
            </w: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Тел.: +7(906)4618828</w:t>
            </w: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p>
          <w:p w:rsidR="003D6BE1" w:rsidRPr="005E04E9" w:rsidRDefault="003D6BE1" w:rsidP="003D6BE1">
            <w:pPr>
              <w:widowControl w:val="0"/>
              <w:spacing w:after="0" w:line="240" w:lineRule="auto"/>
              <w:rPr>
                <w:rFonts w:ascii="Times New Roman" w:hAnsi="Times New Roman"/>
                <w:b/>
                <w:szCs w:val="24"/>
              </w:rPr>
            </w:pPr>
            <w:r w:rsidRPr="005E04E9">
              <w:rPr>
                <w:rFonts w:ascii="Times New Roman" w:hAnsi="Times New Roman"/>
                <w:b/>
                <w:szCs w:val="24"/>
              </w:rPr>
              <w:t>_____________ / Щербакова Д.А.</w:t>
            </w:r>
          </w:p>
          <w:p w:rsidR="003D6BE1" w:rsidRPr="005E04E9" w:rsidRDefault="003D6BE1" w:rsidP="003D6BE1">
            <w:pPr>
              <w:widowControl w:val="0"/>
              <w:tabs>
                <w:tab w:val="left" w:pos="3716"/>
              </w:tabs>
              <w:spacing w:after="0" w:line="240" w:lineRule="auto"/>
              <w:rPr>
                <w:rFonts w:ascii="Times New Roman" w:hAnsi="Times New Roman"/>
                <w:b/>
                <w:sz w:val="20"/>
              </w:rPr>
            </w:pPr>
            <w:proofErr w:type="spellStart"/>
            <w:r w:rsidRPr="005E04E9">
              <w:rPr>
                <w:rFonts w:ascii="Times New Roman" w:hAnsi="Times New Roman"/>
                <w:b/>
                <w:szCs w:val="24"/>
              </w:rPr>
              <w:t>м.п</w:t>
            </w:r>
            <w:proofErr w:type="spellEnd"/>
            <w:r w:rsidRPr="005E04E9">
              <w:rPr>
                <w:rFonts w:ascii="Times New Roman" w:hAnsi="Times New Roman"/>
                <w:b/>
                <w:szCs w:val="24"/>
              </w:rPr>
              <w:t>. (подпись)</w:t>
            </w:r>
          </w:p>
          <w:p w:rsidR="00DC1CA5" w:rsidRPr="005E04E9" w:rsidRDefault="00DC1CA5" w:rsidP="005E04E9">
            <w:pPr>
              <w:widowControl w:val="0"/>
              <w:spacing w:after="0" w:line="240" w:lineRule="auto"/>
              <w:rPr>
                <w:rFonts w:ascii="Times New Roman" w:eastAsia="Times New Roman" w:hAnsi="Times New Roman" w:cs="Times New Roman"/>
                <w:szCs w:val="24"/>
              </w:rPr>
            </w:pPr>
          </w:p>
        </w:tc>
      </w:tr>
    </w:tbl>
    <w:p w:rsidR="00DC1CA5" w:rsidRDefault="00DC1CA5" w:rsidP="00BC4E17">
      <w:pPr>
        <w:pStyle w:val="align-right"/>
        <w:spacing w:after="0"/>
        <w:rPr>
          <w:color w:val="000000" w:themeColor="text1"/>
        </w:rPr>
      </w:pPr>
    </w:p>
    <w:p w:rsidR="00DC1CA5" w:rsidRDefault="00DC1CA5" w:rsidP="00BC4E17">
      <w:pPr>
        <w:pStyle w:val="align-right"/>
        <w:spacing w:after="0"/>
        <w:rPr>
          <w:color w:val="000000" w:themeColor="text1"/>
        </w:rPr>
      </w:pPr>
    </w:p>
    <w:p w:rsidR="00DC1CA5" w:rsidRDefault="00DC1CA5" w:rsidP="00BC4E17">
      <w:pPr>
        <w:pStyle w:val="align-right"/>
        <w:spacing w:after="0"/>
        <w:rPr>
          <w:color w:val="000000" w:themeColor="text1"/>
        </w:rPr>
      </w:pPr>
    </w:p>
    <w:p w:rsidR="00DC1CA5" w:rsidRDefault="00DC1CA5" w:rsidP="00BC4E17">
      <w:pPr>
        <w:pStyle w:val="align-right"/>
        <w:spacing w:after="0"/>
        <w:rPr>
          <w:color w:val="000000" w:themeColor="text1"/>
        </w:rPr>
      </w:pPr>
    </w:p>
    <w:p w:rsidR="00DC1CA5" w:rsidRDefault="00DC1CA5" w:rsidP="00BC4E17">
      <w:pPr>
        <w:pStyle w:val="align-right"/>
        <w:spacing w:after="0"/>
        <w:rPr>
          <w:color w:val="000000" w:themeColor="text1"/>
        </w:rPr>
      </w:pPr>
    </w:p>
    <w:p w:rsidR="00DC1CA5" w:rsidRDefault="00DC1CA5" w:rsidP="00CF05C2">
      <w:pPr>
        <w:pStyle w:val="align-right"/>
        <w:spacing w:after="0"/>
        <w:jc w:val="left"/>
        <w:rPr>
          <w:color w:val="000000" w:themeColor="text1"/>
        </w:rPr>
      </w:pPr>
      <w:bookmarkStart w:id="1" w:name="_GoBack"/>
      <w:bookmarkEnd w:id="1"/>
    </w:p>
    <w:p w:rsidR="00DC1CA5" w:rsidRDefault="00DC1CA5" w:rsidP="00BC4E17">
      <w:pPr>
        <w:pStyle w:val="align-right"/>
        <w:spacing w:after="0"/>
        <w:rPr>
          <w:color w:val="000000" w:themeColor="text1"/>
        </w:rPr>
      </w:pPr>
    </w:p>
    <w:p w:rsidR="00DC1CA5" w:rsidRDefault="00DC1CA5" w:rsidP="000C3924">
      <w:pPr>
        <w:pStyle w:val="align-right"/>
        <w:spacing w:after="0"/>
        <w:jc w:val="left"/>
        <w:rPr>
          <w:color w:val="000000" w:themeColor="text1"/>
        </w:rPr>
      </w:pPr>
    </w:p>
    <w:p w:rsidR="00A477FC" w:rsidRPr="003E40EE" w:rsidRDefault="0015653A" w:rsidP="00BC4E17">
      <w:pPr>
        <w:pStyle w:val="align-right"/>
        <w:spacing w:after="0"/>
        <w:rPr>
          <w:color w:val="000000" w:themeColor="text1"/>
        </w:rPr>
      </w:pPr>
      <w:r w:rsidRPr="003E40EE">
        <w:rPr>
          <w:color w:val="000000" w:themeColor="text1"/>
        </w:rPr>
        <w:lastRenderedPageBreak/>
        <w:t>Приложение № 1</w:t>
      </w:r>
      <w:r w:rsidRPr="003E40EE">
        <w:rPr>
          <w:color w:val="000000" w:themeColor="text1"/>
        </w:rPr>
        <w:br/>
        <w:t>к муниципальному контракту</w:t>
      </w:r>
      <w:r w:rsidR="00A477FC" w:rsidRPr="003E40EE">
        <w:rPr>
          <w:color w:val="000000" w:themeColor="text1"/>
        </w:rPr>
        <w:t xml:space="preserve"> №</w:t>
      </w:r>
      <w:r w:rsidR="002A6DD3" w:rsidRPr="003E40EE">
        <w:t xml:space="preserve"> </w:t>
      </w:r>
      <w:r w:rsidR="003D6BE1" w:rsidRPr="003D6BE1">
        <w:t>2024.938389</w:t>
      </w:r>
    </w:p>
    <w:p w:rsidR="0015653A" w:rsidRPr="003E40EE" w:rsidRDefault="0015653A" w:rsidP="00BC4E17">
      <w:pPr>
        <w:pStyle w:val="align-right"/>
        <w:spacing w:after="0"/>
        <w:rPr>
          <w:rStyle w:val="a3"/>
          <w:color w:val="000000" w:themeColor="text1"/>
          <w:u w:val="none"/>
        </w:rPr>
      </w:pPr>
      <w:r w:rsidRPr="003E40EE">
        <w:rPr>
          <w:color w:val="000000" w:themeColor="text1"/>
        </w:rPr>
        <w:t xml:space="preserve"> от </w:t>
      </w:r>
      <w:r w:rsidR="00A20A9C" w:rsidRPr="003E40EE">
        <w:rPr>
          <w:color w:val="000000" w:themeColor="text1"/>
        </w:rPr>
        <w:t>"</w:t>
      </w:r>
      <w:r w:rsidR="003D6BE1">
        <w:rPr>
          <w:color w:val="000000" w:themeColor="text1"/>
        </w:rPr>
        <w:t>20</w:t>
      </w:r>
      <w:r w:rsidR="00A20A9C" w:rsidRPr="003E40EE">
        <w:rPr>
          <w:color w:val="000000" w:themeColor="text1"/>
        </w:rPr>
        <w:t>"</w:t>
      </w:r>
      <w:r w:rsidR="00127A85" w:rsidRPr="003E40EE">
        <w:rPr>
          <w:color w:val="000000" w:themeColor="text1"/>
        </w:rPr>
        <w:t xml:space="preserve"> </w:t>
      </w:r>
      <w:r w:rsidR="003D6BE1">
        <w:rPr>
          <w:color w:val="000000" w:themeColor="text1"/>
        </w:rPr>
        <w:t>августа</w:t>
      </w:r>
      <w:r w:rsidR="00666BFA" w:rsidRPr="003E40EE">
        <w:rPr>
          <w:color w:val="000000" w:themeColor="text1"/>
        </w:rPr>
        <w:t xml:space="preserve"> </w:t>
      </w:r>
      <w:r w:rsidR="00A20A9C" w:rsidRPr="003E40EE">
        <w:rPr>
          <w:color w:val="000000" w:themeColor="text1"/>
        </w:rPr>
        <w:t>20</w:t>
      </w:r>
      <w:r w:rsidR="00EF1EB2" w:rsidRPr="003E40EE">
        <w:rPr>
          <w:color w:val="000000" w:themeColor="text1"/>
        </w:rPr>
        <w:t>2</w:t>
      </w:r>
      <w:r w:rsidR="00A477FC" w:rsidRPr="003E40EE">
        <w:rPr>
          <w:color w:val="000000" w:themeColor="text1"/>
        </w:rPr>
        <w:t>4</w:t>
      </w:r>
      <w:r w:rsidR="00A20A9C" w:rsidRPr="003E40EE">
        <w:rPr>
          <w:color w:val="000000" w:themeColor="text1"/>
        </w:rPr>
        <w:t xml:space="preserve"> г. </w:t>
      </w:r>
    </w:p>
    <w:p w:rsidR="00B17EB8" w:rsidRPr="003E40EE" w:rsidRDefault="00B17EB8" w:rsidP="00BC4E17">
      <w:pPr>
        <w:spacing w:after="0" w:line="240" w:lineRule="auto"/>
        <w:rPr>
          <w:sz w:val="24"/>
          <w:szCs w:val="24"/>
        </w:rPr>
      </w:pPr>
    </w:p>
    <w:p w:rsidR="00A477FC" w:rsidRPr="003E40EE" w:rsidRDefault="00A477FC" w:rsidP="00A477FC">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r w:rsidRPr="003E40EE">
        <w:rPr>
          <w:rFonts w:ascii="Times New Roman" w:eastAsia="Lucida Sans Unicode" w:hAnsi="Times New Roman" w:cs="Mangal"/>
          <w:b/>
          <w:bCs/>
          <w:kern w:val="1"/>
          <w:sz w:val="24"/>
          <w:szCs w:val="24"/>
          <w:lang w:eastAsia="hi-IN" w:bidi="hi-IN"/>
        </w:rPr>
        <w:t>СПЕЦИФИКАЦИЯ</w:t>
      </w:r>
    </w:p>
    <w:p w:rsidR="00A477FC" w:rsidRPr="003E40EE" w:rsidRDefault="00A477FC" w:rsidP="00A477FC">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p>
    <w:tbl>
      <w:tblPr>
        <w:tblW w:w="10389" w:type="dxa"/>
        <w:tblInd w:w="-949" w:type="dxa"/>
        <w:tblLayout w:type="fixed"/>
        <w:tblLook w:val="0000" w:firstRow="0" w:lastRow="0" w:firstColumn="0" w:lastColumn="0" w:noHBand="0" w:noVBand="0"/>
      </w:tblPr>
      <w:tblGrid>
        <w:gridCol w:w="493"/>
        <w:gridCol w:w="1526"/>
        <w:gridCol w:w="4395"/>
        <w:gridCol w:w="663"/>
        <w:gridCol w:w="1038"/>
        <w:gridCol w:w="992"/>
        <w:gridCol w:w="1282"/>
      </w:tblGrid>
      <w:tr w:rsidR="00A477FC" w:rsidRPr="003E40EE" w:rsidTr="00A477FC">
        <w:trPr>
          <w:trHeight w:val="818"/>
        </w:trPr>
        <w:tc>
          <w:tcPr>
            <w:tcW w:w="493"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w:t>
            </w:r>
          </w:p>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п/п</w:t>
            </w:r>
          </w:p>
        </w:tc>
        <w:tc>
          <w:tcPr>
            <w:tcW w:w="1526"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Наименование товара</w:t>
            </w:r>
          </w:p>
        </w:tc>
        <w:tc>
          <w:tcPr>
            <w:tcW w:w="4395"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Характеристика товара</w:t>
            </w:r>
          </w:p>
        </w:tc>
        <w:tc>
          <w:tcPr>
            <w:tcW w:w="663"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 xml:space="preserve">Ед. </w:t>
            </w:r>
            <w:proofErr w:type="spellStart"/>
            <w:r w:rsidRPr="003E40EE">
              <w:rPr>
                <w:rFonts w:ascii="Times New Roman" w:eastAsia="Lucida Sans Unicode" w:hAnsi="Times New Roman" w:cs="Mangal"/>
                <w:bCs/>
                <w:kern w:val="1"/>
                <w:sz w:val="24"/>
                <w:szCs w:val="24"/>
                <w:lang w:eastAsia="hi-IN" w:bidi="hi-IN"/>
              </w:rPr>
              <w:t>изм</w:t>
            </w:r>
            <w:proofErr w:type="spellEnd"/>
          </w:p>
        </w:tc>
        <w:tc>
          <w:tcPr>
            <w:tcW w:w="1038"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kern w:val="1"/>
                <w:sz w:val="24"/>
                <w:szCs w:val="24"/>
                <w:lang w:eastAsia="hi-IN" w:bidi="hi-IN"/>
              </w:rPr>
            </w:pPr>
            <w:r w:rsidRPr="003E40EE">
              <w:rPr>
                <w:rFonts w:ascii="Times New Roman" w:eastAsia="Lucida Sans Unicode" w:hAnsi="Times New Roman" w:cs="Mangal"/>
                <w:bCs/>
                <w:kern w:val="1"/>
                <w:sz w:val="24"/>
                <w:szCs w:val="24"/>
                <w:lang w:eastAsia="hi-IN" w:bidi="hi-IN"/>
              </w:rPr>
              <w:t>Кол-во</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Цена за ед. товара</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E5452D" w:rsidP="00A477FC">
            <w:pPr>
              <w:widowControl w:val="0"/>
              <w:suppressAutoHyphens/>
              <w:spacing w:after="0" w:line="240" w:lineRule="auto"/>
              <w:rPr>
                <w:rFonts w:ascii="Times New Roman" w:eastAsia="Lucida Sans Unicode" w:hAnsi="Times New Roman" w:cs="Mangal"/>
                <w:bCs/>
                <w:kern w:val="1"/>
                <w:sz w:val="24"/>
                <w:szCs w:val="24"/>
                <w:lang w:eastAsia="hi-IN" w:bidi="hi-IN"/>
              </w:rPr>
            </w:pPr>
            <w:r>
              <w:rPr>
                <w:rFonts w:ascii="Times New Roman" w:eastAsia="Lucida Sans Unicode" w:hAnsi="Times New Roman" w:cs="Mangal"/>
                <w:bCs/>
                <w:kern w:val="1"/>
                <w:sz w:val="24"/>
                <w:szCs w:val="24"/>
                <w:lang w:eastAsia="hi-IN" w:bidi="hi-IN"/>
              </w:rPr>
              <w:t>С</w:t>
            </w:r>
            <w:r w:rsidR="00A477FC" w:rsidRPr="003E40EE">
              <w:rPr>
                <w:rFonts w:ascii="Times New Roman" w:eastAsia="Lucida Sans Unicode" w:hAnsi="Times New Roman" w:cs="Mangal"/>
                <w:bCs/>
                <w:kern w:val="1"/>
                <w:sz w:val="24"/>
                <w:szCs w:val="24"/>
                <w:lang w:eastAsia="hi-IN" w:bidi="hi-IN"/>
              </w:rPr>
              <w:t>тоимость</w:t>
            </w:r>
          </w:p>
        </w:tc>
      </w:tr>
      <w:tr w:rsidR="00A477FC" w:rsidRPr="003E40EE" w:rsidTr="00A477FC">
        <w:trPr>
          <w:trHeight w:val="628"/>
        </w:trPr>
        <w:tc>
          <w:tcPr>
            <w:tcW w:w="493"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rPr>
                <w:rFonts w:ascii="Times New Roman CYR" w:eastAsia="Times New Roman CYR" w:hAnsi="Times New Roman CYR" w:cs="Times New Roman CYR"/>
                <w:bCs/>
                <w:kern w:val="1"/>
                <w:sz w:val="24"/>
                <w:szCs w:val="24"/>
                <w:lang w:eastAsia="hi-IN" w:bidi="hi-IN"/>
              </w:rPr>
            </w:pPr>
            <w:r w:rsidRPr="003E40EE">
              <w:rPr>
                <w:rFonts w:ascii="Times New Roman" w:eastAsia="Lucida Sans Unicode" w:hAnsi="Times New Roman" w:cs="Mangal"/>
                <w:bCs/>
                <w:kern w:val="1"/>
                <w:sz w:val="24"/>
                <w:szCs w:val="24"/>
                <w:lang w:eastAsia="hi-IN" w:bidi="hi-IN"/>
              </w:rPr>
              <w:t>1.</w:t>
            </w:r>
          </w:p>
        </w:tc>
        <w:tc>
          <w:tcPr>
            <w:tcW w:w="1526" w:type="dxa"/>
            <w:tcBorders>
              <w:top w:val="single" w:sz="4" w:space="0" w:color="000000"/>
              <w:left w:val="single" w:sz="4" w:space="0" w:color="000000"/>
              <w:bottom w:val="single" w:sz="4" w:space="0" w:color="000000"/>
            </w:tcBorders>
            <w:shd w:val="clear" w:color="auto" w:fill="FFFFFF"/>
          </w:tcPr>
          <w:p w:rsidR="00A477FC" w:rsidRPr="003E40EE" w:rsidRDefault="00AC76CF" w:rsidP="00A477FC">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Рыба минтай</w:t>
            </w:r>
          </w:p>
        </w:tc>
        <w:tc>
          <w:tcPr>
            <w:tcW w:w="4395" w:type="dxa"/>
            <w:tcBorders>
              <w:top w:val="single" w:sz="4" w:space="0" w:color="000000"/>
              <w:left w:val="single" w:sz="4" w:space="0" w:color="000000"/>
              <w:bottom w:val="single" w:sz="4" w:space="0" w:color="000000"/>
            </w:tcBorders>
            <w:shd w:val="clear" w:color="auto" w:fill="FFFFFF"/>
          </w:tcPr>
          <w:p w:rsidR="00AC76CF" w:rsidRPr="003E40EE" w:rsidRDefault="00AC76CF" w:rsidP="00AC76CF">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ГОСТ 32366-2013 Рыба мороженая. Технические условия. Минтай замороженный, потрошенный обезглавленный. Сорт первый.</w:t>
            </w:r>
          </w:p>
          <w:p w:rsidR="00A477FC" w:rsidRPr="003E40EE" w:rsidRDefault="00AC76CF" w:rsidP="002B4CB9">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 xml:space="preserve">Длина обезглавленного минтая 25 см. У рыбы удалены внутренности, икра, молоки, сгустки крови. Потрошеный обезглавленный минтай с удаленными хвостовым плавником и </w:t>
            </w:r>
            <w:proofErr w:type="spellStart"/>
            <w:r w:rsidRPr="003E40EE">
              <w:rPr>
                <w:rFonts w:ascii="Times New Roman" w:eastAsia="Lucida Sans Unicode" w:hAnsi="Times New Roman" w:cs="Mangal"/>
                <w:bCs/>
                <w:kern w:val="1"/>
                <w:sz w:val="24"/>
                <w:szCs w:val="24"/>
                <w:lang w:eastAsia="hi-IN" w:bidi="hi-IN"/>
              </w:rPr>
              <w:t>прихвостовой</w:t>
            </w:r>
            <w:proofErr w:type="spellEnd"/>
            <w:r w:rsidRPr="003E40EE">
              <w:rPr>
                <w:rFonts w:ascii="Times New Roman" w:eastAsia="Lucida Sans Unicode" w:hAnsi="Times New Roman" w:cs="Mangal"/>
                <w:bCs/>
                <w:kern w:val="1"/>
                <w:sz w:val="24"/>
                <w:szCs w:val="24"/>
                <w:lang w:eastAsia="hi-IN" w:bidi="hi-IN"/>
              </w:rPr>
              <w:t xml:space="preserve"> частью; минимальный размер минтая такого вида разделки – 22 см. Внешний вид (после размораживания): поверхность чистая, естественной окраски, присущей рыбе данного вида, без наружных повреждений.  Консистенция (после размораживания) плотная, присущая рыбе данного вида. Запах (после размораживания) свойственный свежей рыбе, без посторонних признаков. В каждой упаковочной единице рыба одного наименования, сорта, вида разделки, одной размерной группы и одного вида. Тара и упаковочные материалы разрешены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для контакта с пищевыми продуктами и обеспечивает безопасность и качество полуфабрикатов в течение срока их годности. Температура в теле рыбы или толще блока при выгрузке из морозильных установок минус 18 °C. Срок хранения продукции на момент поставки составляет 50% от установленного срока годности. Производитель Россия. Фирменное торговое наименование отсутствует.</w:t>
            </w:r>
          </w:p>
        </w:tc>
        <w:tc>
          <w:tcPr>
            <w:tcW w:w="663" w:type="dxa"/>
            <w:tcBorders>
              <w:top w:val="single" w:sz="4" w:space="0" w:color="000000"/>
              <w:left w:val="single" w:sz="4" w:space="0" w:color="000000"/>
              <w:bottom w:val="single" w:sz="4" w:space="0" w:color="000000"/>
            </w:tcBorders>
            <w:shd w:val="clear" w:color="auto" w:fill="FFFFFF"/>
          </w:tcPr>
          <w:p w:rsidR="00A477FC" w:rsidRPr="003E40EE" w:rsidRDefault="00A477FC" w:rsidP="00A477FC">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sidRPr="003E40EE">
              <w:rPr>
                <w:rFonts w:ascii="Times New Roman" w:eastAsia="Lucida Sans Unicode" w:hAnsi="Times New Roman" w:cs="Mangal"/>
                <w:bCs/>
                <w:kern w:val="1"/>
                <w:sz w:val="24"/>
                <w:szCs w:val="24"/>
                <w:lang w:eastAsia="hi-IN" w:bidi="hi-IN"/>
              </w:rPr>
              <w:t>кг</w:t>
            </w:r>
          </w:p>
        </w:tc>
        <w:tc>
          <w:tcPr>
            <w:tcW w:w="1038"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DC1CA5" w:rsidP="00A477FC">
            <w:pPr>
              <w:widowControl w:val="0"/>
              <w:suppressAutoHyphens/>
              <w:spacing w:after="0" w:line="240" w:lineRule="auto"/>
              <w:jc w:val="center"/>
              <w:rPr>
                <w:rFonts w:ascii="Times New Roman" w:eastAsia="Lucida Sans Unicode" w:hAnsi="Times New Roman" w:cs="Mangal"/>
                <w:bCs/>
                <w:kern w:val="1"/>
                <w:sz w:val="24"/>
                <w:szCs w:val="24"/>
                <w:lang w:eastAsia="hi-IN" w:bidi="hi-IN"/>
              </w:rPr>
            </w:pPr>
            <w:r>
              <w:rPr>
                <w:rFonts w:ascii="Times New Roman" w:eastAsia="Lucida Sans Unicode" w:hAnsi="Times New Roman" w:cs="Mangal"/>
                <w:bCs/>
                <w:kern w:val="1"/>
                <w:sz w:val="24"/>
                <w:szCs w:val="24"/>
                <w:lang w:eastAsia="hi-IN" w:bidi="hi-IN"/>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DC1CA5" w:rsidP="008631EA">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190,00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tcPr>
          <w:p w:rsidR="00A477FC" w:rsidRPr="003E40EE" w:rsidRDefault="003D6BE1" w:rsidP="001113FD">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19 000,00</w:t>
            </w:r>
          </w:p>
        </w:tc>
      </w:tr>
      <w:tr w:rsidR="00A477FC" w:rsidRPr="003E40EE" w:rsidTr="00A477FC">
        <w:trPr>
          <w:trHeight w:val="436"/>
        </w:trPr>
        <w:tc>
          <w:tcPr>
            <w:tcW w:w="9107" w:type="dxa"/>
            <w:gridSpan w:val="6"/>
            <w:tcBorders>
              <w:top w:val="single" w:sz="4" w:space="0" w:color="auto"/>
              <w:left w:val="single" w:sz="4" w:space="0" w:color="auto"/>
              <w:bottom w:val="single" w:sz="4" w:space="0" w:color="auto"/>
              <w:right w:val="single" w:sz="4" w:space="0" w:color="auto"/>
            </w:tcBorders>
            <w:shd w:val="clear" w:color="auto" w:fill="FFFFFF"/>
          </w:tcPr>
          <w:p w:rsidR="00A477FC" w:rsidRPr="003E40EE" w:rsidRDefault="00A477FC" w:rsidP="002B4CB9">
            <w:pPr>
              <w:widowControl w:val="0"/>
              <w:suppressAutoHyphens/>
              <w:snapToGrid w:val="0"/>
              <w:spacing w:after="0" w:line="240" w:lineRule="auto"/>
              <w:jc w:val="right"/>
              <w:rPr>
                <w:rFonts w:ascii="Times New Roman" w:eastAsia="Lucida Sans Unicode" w:hAnsi="Times New Roman" w:cs="Mangal"/>
                <w:b/>
                <w:bCs/>
                <w:kern w:val="1"/>
                <w:sz w:val="24"/>
                <w:szCs w:val="24"/>
                <w:lang w:eastAsia="hi-IN" w:bidi="hi-IN"/>
              </w:rPr>
            </w:pPr>
            <w:r w:rsidRPr="003E40EE">
              <w:rPr>
                <w:rFonts w:ascii="Times New Roman" w:eastAsia="Lucida Sans Unicode" w:hAnsi="Times New Roman" w:cs="Mangal"/>
                <w:b/>
                <w:bCs/>
                <w:kern w:val="1"/>
                <w:sz w:val="24"/>
                <w:szCs w:val="24"/>
                <w:lang w:eastAsia="hi-IN" w:bidi="hi-IN"/>
              </w:rPr>
              <w:t>Итого:</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477FC" w:rsidRPr="003E40EE" w:rsidRDefault="003D6BE1" w:rsidP="00A477FC">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19 000,00</w:t>
            </w:r>
          </w:p>
        </w:tc>
      </w:tr>
    </w:tbl>
    <w:p w:rsidR="002B4CB9" w:rsidRPr="003E40EE" w:rsidRDefault="002B4CB9" w:rsidP="00A477FC">
      <w:pPr>
        <w:widowControl w:val="0"/>
        <w:suppressAutoHyphens/>
        <w:spacing w:after="0" w:line="240" w:lineRule="auto"/>
        <w:rPr>
          <w:rFonts w:ascii="Times New Roman" w:eastAsia="Lucida Sans Unicode" w:hAnsi="Times New Roman" w:cs="Mangal"/>
          <w:kern w:val="1"/>
          <w:sz w:val="24"/>
          <w:szCs w:val="24"/>
          <w:lang w:eastAsia="hi-IN" w:bidi="hi-IN"/>
        </w:rPr>
      </w:pPr>
    </w:p>
    <w:p w:rsidR="00A477FC" w:rsidRPr="003E40EE" w:rsidRDefault="00A477FC" w:rsidP="00A477FC">
      <w:pPr>
        <w:widowControl w:val="0"/>
        <w:suppressAutoHyphens/>
        <w:spacing w:after="0" w:line="240" w:lineRule="auto"/>
        <w:rPr>
          <w:rFonts w:ascii="Times New Roman" w:eastAsia="Lucida Sans Unicode" w:hAnsi="Times New Roman" w:cs="Mangal"/>
          <w:kern w:val="1"/>
          <w:sz w:val="24"/>
          <w:szCs w:val="24"/>
          <w:lang w:eastAsia="hi-IN" w:bidi="hi-IN"/>
        </w:rPr>
      </w:pPr>
      <w:r w:rsidRPr="003E40EE">
        <w:rPr>
          <w:rFonts w:ascii="Times New Roman" w:eastAsia="Lucida Sans Unicode" w:hAnsi="Times New Roman" w:cs="Mangal"/>
          <w:kern w:val="1"/>
          <w:sz w:val="24"/>
          <w:szCs w:val="24"/>
          <w:lang w:eastAsia="hi-IN" w:bidi="hi-IN"/>
        </w:rPr>
        <w:t xml:space="preserve">Итого: </w:t>
      </w:r>
      <w:r w:rsidR="003D6BE1">
        <w:rPr>
          <w:rFonts w:ascii="Times New Roman" w:eastAsia="Lucida Sans Unicode" w:hAnsi="Times New Roman" w:cs="Mangal"/>
          <w:kern w:val="1"/>
          <w:sz w:val="24"/>
          <w:szCs w:val="24"/>
          <w:lang w:eastAsia="hi-IN" w:bidi="hi-IN"/>
        </w:rPr>
        <w:t>19 000,00</w:t>
      </w:r>
      <w:r w:rsidR="00E5452D" w:rsidRPr="00E5452D">
        <w:rPr>
          <w:rFonts w:ascii="Times New Roman" w:eastAsia="Lucida Sans Unicode" w:hAnsi="Times New Roman" w:cs="Mangal"/>
          <w:kern w:val="1"/>
          <w:sz w:val="24"/>
          <w:szCs w:val="24"/>
          <w:lang w:eastAsia="hi-IN" w:bidi="hi-IN"/>
        </w:rPr>
        <w:t xml:space="preserve"> (</w:t>
      </w:r>
      <w:r w:rsidR="003D6BE1">
        <w:rPr>
          <w:rFonts w:ascii="Times New Roman" w:eastAsia="Lucida Sans Unicode" w:hAnsi="Times New Roman" w:cs="Mangal"/>
          <w:kern w:val="1"/>
          <w:sz w:val="24"/>
          <w:szCs w:val="24"/>
          <w:lang w:eastAsia="hi-IN" w:bidi="hi-IN"/>
        </w:rPr>
        <w:t>девятнадцать тысяч</w:t>
      </w:r>
      <w:r w:rsidR="00E5452D" w:rsidRPr="00E5452D">
        <w:rPr>
          <w:rFonts w:ascii="Times New Roman" w:eastAsia="Lucida Sans Unicode" w:hAnsi="Times New Roman" w:cs="Mangal"/>
          <w:kern w:val="1"/>
          <w:sz w:val="24"/>
          <w:szCs w:val="24"/>
          <w:lang w:eastAsia="hi-IN" w:bidi="hi-IN"/>
        </w:rPr>
        <w:t xml:space="preserve">) рублей </w:t>
      </w:r>
      <w:r w:rsidR="003D6BE1">
        <w:rPr>
          <w:rFonts w:ascii="Times New Roman" w:eastAsia="Lucida Sans Unicode" w:hAnsi="Times New Roman" w:cs="Mangal"/>
          <w:kern w:val="1"/>
          <w:sz w:val="24"/>
          <w:szCs w:val="24"/>
          <w:lang w:eastAsia="hi-IN" w:bidi="hi-IN"/>
        </w:rPr>
        <w:t>00</w:t>
      </w:r>
      <w:r w:rsidR="00E5452D" w:rsidRPr="00E5452D">
        <w:rPr>
          <w:rFonts w:ascii="Times New Roman" w:eastAsia="Lucida Sans Unicode" w:hAnsi="Times New Roman" w:cs="Mangal"/>
          <w:kern w:val="1"/>
          <w:sz w:val="24"/>
          <w:szCs w:val="24"/>
          <w:lang w:eastAsia="hi-IN" w:bidi="hi-IN"/>
        </w:rPr>
        <w:t xml:space="preserve"> копеек</w:t>
      </w:r>
      <w:r w:rsidRPr="003E40EE">
        <w:rPr>
          <w:rFonts w:ascii="Times New Roman" w:eastAsia="Lucida Sans Unicode" w:hAnsi="Times New Roman" w:cs="Mangal"/>
          <w:kern w:val="1"/>
          <w:sz w:val="24"/>
          <w:szCs w:val="24"/>
          <w:lang w:eastAsia="hi-IN" w:bidi="hi-IN"/>
        </w:rPr>
        <w:t>, не облагается НДС.</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15653A" w:rsidRPr="003E40EE" w:rsidTr="007122C4">
        <w:tc>
          <w:tcPr>
            <w:tcW w:w="4687" w:type="dxa"/>
            <w:hideMark/>
          </w:tcPr>
          <w:p w:rsidR="0015653A" w:rsidRPr="003E40EE" w:rsidRDefault="00CF05C2" w:rsidP="00BC4E17">
            <w:pPr>
              <w:pStyle w:val="align-right"/>
              <w:spacing w:after="0"/>
              <w:ind w:right="3"/>
              <w:jc w:val="left"/>
              <w:rPr>
                <w:rStyle w:val="a3"/>
                <w:color w:val="000000" w:themeColor="text1"/>
                <w:u w:val="none"/>
              </w:rPr>
            </w:pPr>
            <w:hyperlink r:id="rId268" w:history="1">
              <w:hyperlink r:id="rId269" w:history="1">
                <w:r w:rsidR="0015653A" w:rsidRPr="003E40EE">
                  <w:rPr>
                    <w:rStyle w:val="a3"/>
                    <w:b/>
                    <w:color w:val="000000" w:themeColor="text1"/>
                    <w:u w:val="none"/>
                  </w:rPr>
                  <w:t>Заказчик</w:t>
                </w:r>
                <w:r w:rsidR="0015653A" w:rsidRPr="003E40EE">
                  <w:rPr>
                    <w:rStyle w:val="a3"/>
                    <w:color w:val="000000" w:themeColor="text1"/>
                    <w:u w:val="none"/>
                  </w:rPr>
                  <w:t>:</w:t>
                </w:r>
              </w:hyperlink>
            </w:hyperlink>
          </w:p>
        </w:tc>
        <w:tc>
          <w:tcPr>
            <w:tcW w:w="4668" w:type="dxa"/>
            <w:hideMark/>
          </w:tcPr>
          <w:p w:rsidR="0015653A" w:rsidRPr="003E40EE" w:rsidRDefault="00CF05C2" w:rsidP="00BC4E17">
            <w:pPr>
              <w:pStyle w:val="align-right"/>
              <w:spacing w:after="0"/>
              <w:ind w:right="3"/>
              <w:jc w:val="left"/>
              <w:rPr>
                <w:rStyle w:val="a3"/>
                <w:color w:val="000000" w:themeColor="text1"/>
                <w:u w:val="none"/>
              </w:rPr>
            </w:pPr>
            <w:hyperlink r:id="rId270" w:history="1">
              <w:hyperlink r:id="rId271" w:history="1">
                <w:r w:rsidR="0015653A" w:rsidRPr="003E40EE">
                  <w:rPr>
                    <w:rStyle w:val="a3"/>
                    <w:b/>
                    <w:color w:val="000000" w:themeColor="text1"/>
                    <w:u w:val="none"/>
                  </w:rPr>
                  <w:t>Поставщик</w:t>
                </w:r>
                <w:r w:rsidR="0015653A" w:rsidRPr="003E40EE">
                  <w:rPr>
                    <w:rStyle w:val="a3"/>
                    <w:color w:val="000000" w:themeColor="text1"/>
                    <w:u w:val="none"/>
                  </w:rPr>
                  <w:t>:</w:t>
                </w:r>
              </w:hyperlink>
            </w:hyperlink>
          </w:p>
          <w:p w:rsidR="00127A85" w:rsidRPr="003E40EE" w:rsidRDefault="00127A85" w:rsidP="00BC4E17">
            <w:pPr>
              <w:pStyle w:val="align-right"/>
              <w:spacing w:after="0"/>
              <w:ind w:right="3"/>
              <w:jc w:val="left"/>
              <w:rPr>
                <w:rStyle w:val="a3"/>
                <w:color w:val="000000" w:themeColor="text1"/>
                <w:u w:val="none"/>
              </w:rPr>
            </w:pPr>
          </w:p>
        </w:tc>
      </w:tr>
      <w:tr w:rsidR="0015653A" w:rsidRPr="003E40EE" w:rsidTr="007122C4">
        <w:tc>
          <w:tcPr>
            <w:tcW w:w="4687" w:type="dxa"/>
            <w:hideMark/>
          </w:tcPr>
          <w:p w:rsidR="00DC1CA5" w:rsidRPr="00CF3882" w:rsidRDefault="00DC1CA5" w:rsidP="00DC1CA5">
            <w:pPr>
              <w:ind w:right="577"/>
              <w:rPr>
                <w:rFonts w:eastAsia="Calibri"/>
                <w:b/>
                <w:bCs/>
                <w:sz w:val="24"/>
                <w:szCs w:val="24"/>
                <w:lang w:eastAsia="en-US"/>
              </w:rPr>
            </w:pPr>
            <w:r w:rsidRPr="00CF3882">
              <w:rPr>
                <w:rFonts w:eastAsia="Calibri"/>
                <w:b/>
                <w:bCs/>
                <w:sz w:val="24"/>
                <w:szCs w:val="24"/>
                <w:lang w:eastAsia="en-US"/>
              </w:rPr>
              <w:t>Заведующая МДОУ ДС №9 «Аленушка»</w:t>
            </w:r>
          </w:p>
          <w:p w:rsidR="00DC1CA5" w:rsidRPr="00CF3882" w:rsidRDefault="00DC1CA5" w:rsidP="00DC1CA5">
            <w:pPr>
              <w:ind w:right="577"/>
              <w:rPr>
                <w:rFonts w:eastAsia="Calibri"/>
                <w:b/>
                <w:bCs/>
                <w:sz w:val="24"/>
                <w:szCs w:val="24"/>
                <w:lang w:eastAsia="en-US"/>
              </w:rPr>
            </w:pPr>
          </w:p>
          <w:p w:rsidR="00DC1CA5" w:rsidRPr="00CF3882" w:rsidRDefault="00DC1CA5" w:rsidP="00DC1CA5">
            <w:pPr>
              <w:ind w:right="577"/>
              <w:rPr>
                <w:rFonts w:eastAsia="Calibri"/>
                <w:b/>
                <w:bCs/>
                <w:sz w:val="24"/>
                <w:szCs w:val="24"/>
                <w:lang w:eastAsia="en-US"/>
              </w:rPr>
            </w:pPr>
          </w:p>
          <w:p w:rsidR="00DC1CA5" w:rsidRPr="00CF3882" w:rsidRDefault="00DC1CA5" w:rsidP="00DC1CA5">
            <w:pPr>
              <w:ind w:right="577"/>
              <w:rPr>
                <w:rFonts w:eastAsia="Calibri"/>
                <w:b/>
                <w:bCs/>
                <w:sz w:val="24"/>
                <w:szCs w:val="24"/>
                <w:lang w:eastAsia="en-US"/>
              </w:rPr>
            </w:pPr>
            <w:r w:rsidRPr="00CF3882">
              <w:rPr>
                <w:rFonts w:eastAsia="Calibri"/>
                <w:b/>
                <w:bCs/>
                <w:sz w:val="24"/>
                <w:szCs w:val="24"/>
                <w:lang w:eastAsia="en-US"/>
              </w:rPr>
              <w:t>________________ / Машкина С.Н.</w:t>
            </w:r>
          </w:p>
          <w:p w:rsidR="0015653A" w:rsidRPr="003E40EE" w:rsidRDefault="00DC1CA5" w:rsidP="00DC1CA5">
            <w:pPr>
              <w:widowControl w:val="0"/>
              <w:tabs>
                <w:tab w:val="left" w:pos="3716"/>
              </w:tabs>
              <w:rPr>
                <w:rStyle w:val="a3"/>
                <w:b/>
                <w:color w:val="auto"/>
                <w:sz w:val="24"/>
                <w:szCs w:val="24"/>
                <w:u w:val="none"/>
              </w:rPr>
            </w:pPr>
            <w:r w:rsidRPr="00CF3882">
              <w:rPr>
                <w:rFonts w:eastAsia="Calibri"/>
                <w:b/>
                <w:bCs/>
                <w:sz w:val="24"/>
                <w:szCs w:val="24"/>
                <w:lang w:eastAsia="en-US"/>
              </w:rPr>
              <w:t>(</w:t>
            </w:r>
            <w:proofErr w:type="spellStart"/>
            <w:r w:rsidRPr="00CF3882">
              <w:rPr>
                <w:rFonts w:eastAsia="Calibri"/>
                <w:b/>
                <w:bCs/>
                <w:sz w:val="24"/>
                <w:szCs w:val="24"/>
                <w:lang w:eastAsia="en-US"/>
              </w:rPr>
              <w:t>м.п</w:t>
            </w:r>
            <w:proofErr w:type="spellEnd"/>
            <w:r w:rsidRPr="00CF3882">
              <w:rPr>
                <w:rFonts w:eastAsia="Calibri"/>
                <w:b/>
                <w:bCs/>
                <w:sz w:val="24"/>
                <w:szCs w:val="24"/>
                <w:lang w:eastAsia="en-US"/>
              </w:rPr>
              <w:t>. подпись</w:t>
            </w:r>
            <w:r w:rsidR="005818C1" w:rsidRPr="003E40EE">
              <w:rPr>
                <w:b/>
                <w:sz w:val="24"/>
                <w:szCs w:val="24"/>
              </w:rPr>
              <w:t>)</w:t>
            </w:r>
          </w:p>
        </w:tc>
        <w:tc>
          <w:tcPr>
            <w:tcW w:w="4668" w:type="dxa"/>
          </w:tcPr>
          <w:p w:rsidR="00B37DAC" w:rsidRDefault="003D6BE1" w:rsidP="00B37DAC">
            <w:pPr>
              <w:widowControl w:val="0"/>
              <w:rPr>
                <w:b/>
                <w:sz w:val="24"/>
                <w:szCs w:val="24"/>
              </w:rPr>
            </w:pPr>
            <w:r>
              <w:rPr>
                <w:b/>
                <w:sz w:val="24"/>
                <w:szCs w:val="24"/>
              </w:rPr>
              <w:t>Индивидуальный Предприниматель</w:t>
            </w:r>
          </w:p>
          <w:p w:rsidR="00DC1CA5" w:rsidRDefault="00DC1CA5" w:rsidP="00B37DAC">
            <w:pPr>
              <w:widowControl w:val="0"/>
              <w:rPr>
                <w:b/>
                <w:sz w:val="24"/>
                <w:szCs w:val="24"/>
              </w:rPr>
            </w:pPr>
          </w:p>
          <w:p w:rsidR="00DC1CA5" w:rsidRDefault="00DC1CA5" w:rsidP="00B37DAC">
            <w:pPr>
              <w:widowControl w:val="0"/>
              <w:rPr>
                <w:b/>
                <w:sz w:val="24"/>
                <w:szCs w:val="24"/>
              </w:rPr>
            </w:pPr>
          </w:p>
          <w:p w:rsidR="00DC1CA5" w:rsidRPr="003E40EE" w:rsidRDefault="00DC1CA5" w:rsidP="00B37DAC">
            <w:pPr>
              <w:widowControl w:val="0"/>
              <w:rPr>
                <w:b/>
                <w:sz w:val="24"/>
                <w:szCs w:val="24"/>
              </w:rPr>
            </w:pPr>
          </w:p>
          <w:p w:rsidR="00B37DAC" w:rsidRPr="003E40EE" w:rsidRDefault="00B37DAC" w:rsidP="00B37DAC">
            <w:pPr>
              <w:widowControl w:val="0"/>
              <w:rPr>
                <w:b/>
                <w:sz w:val="24"/>
                <w:szCs w:val="24"/>
              </w:rPr>
            </w:pPr>
            <w:r w:rsidRPr="003E40EE">
              <w:rPr>
                <w:b/>
                <w:sz w:val="24"/>
                <w:szCs w:val="24"/>
              </w:rPr>
              <w:t xml:space="preserve">_____________ / </w:t>
            </w:r>
            <w:r w:rsidR="003D6BE1">
              <w:rPr>
                <w:b/>
                <w:sz w:val="24"/>
                <w:szCs w:val="24"/>
              </w:rPr>
              <w:t>Щербакова Д.А.</w:t>
            </w:r>
          </w:p>
          <w:p w:rsidR="00B37DAC" w:rsidRPr="003E40EE" w:rsidRDefault="00B37DAC" w:rsidP="00B37DAC">
            <w:pPr>
              <w:widowControl w:val="0"/>
              <w:rPr>
                <w:b/>
                <w:sz w:val="24"/>
                <w:szCs w:val="24"/>
              </w:rPr>
            </w:pPr>
            <w:r w:rsidRPr="003E40EE">
              <w:rPr>
                <w:b/>
                <w:sz w:val="24"/>
                <w:szCs w:val="24"/>
              </w:rPr>
              <w:t>(подпись)(</w:t>
            </w:r>
            <w:proofErr w:type="spellStart"/>
            <w:r w:rsidRPr="003E40EE">
              <w:rPr>
                <w:b/>
                <w:sz w:val="24"/>
                <w:szCs w:val="24"/>
              </w:rPr>
              <w:t>м.п</w:t>
            </w:r>
            <w:proofErr w:type="spellEnd"/>
            <w:r w:rsidRPr="003E40EE">
              <w:rPr>
                <w:b/>
                <w:sz w:val="24"/>
                <w:szCs w:val="24"/>
              </w:rPr>
              <w:t>.)</w:t>
            </w:r>
          </w:p>
          <w:p w:rsidR="0015653A" w:rsidRPr="003E40EE" w:rsidRDefault="0015653A" w:rsidP="002A6DD3">
            <w:pPr>
              <w:widowControl w:val="0"/>
              <w:tabs>
                <w:tab w:val="left" w:pos="3716"/>
              </w:tabs>
              <w:rPr>
                <w:sz w:val="24"/>
                <w:szCs w:val="24"/>
              </w:rPr>
            </w:pPr>
          </w:p>
        </w:tc>
      </w:tr>
    </w:tbl>
    <w:p w:rsidR="003D6CAA" w:rsidRPr="003E40EE" w:rsidRDefault="003D6CAA" w:rsidP="007122C4">
      <w:pPr>
        <w:spacing w:after="0" w:line="240" w:lineRule="auto"/>
        <w:rPr>
          <w:rFonts w:ascii="Times New Roman" w:hAnsi="Times New Roman" w:cs="Times New Roman"/>
          <w:color w:val="000000" w:themeColor="text1"/>
          <w:sz w:val="24"/>
          <w:szCs w:val="24"/>
        </w:rPr>
      </w:pPr>
    </w:p>
    <w:sectPr w:rsidR="003D6CAA" w:rsidRPr="003E40EE" w:rsidSect="00FB3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80">
    <w:altName w:val="Times New Roman"/>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179"/>
    <w:multiLevelType w:val="multilevel"/>
    <w:tmpl w:val="C77C8214"/>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0B7A13"/>
    <w:multiLevelType w:val="hybridMultilevel"/>
    <w:tmpl w:val="121AF3F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3A"/>
    <w:rsid w:val="00000333"/>
    <w:rsid w:val="00000C3F"/>
    <w:rsid w:val="000258E4"/>
    <w:rsid w:val="00030EC2"/>
    <w:rsid w:val="00045092"/>
    <w:rsid w:val="00050EDE"/>
    <w:rsid w:val="00061DEF"/>
    <w:rsid w:val="000870A5"/>
    <w:rsid w:val="000C3924"/>
    <w:rsid w:val="000E0245"/>
    <w:rsid w:val="000E4F85"/>
    <w:rsid w:val="001113FD"/>
    <w:rsid w:val="00127A85"/>
    <w:rsid w:val="0015653A"/>
    <w:rsid w:val="00193220"/>
    <w:rsid w:val="001B1CE4"/>
    <w:rsid w:val="0023379C"/>
    <w:rsid w:val="00256E11"/>
    <w:rsid w:val="00256E93"/>
    <w:rsid w:val="00260BF6"/>
    <w:rsid w:val="00273976"/>
    <w:rsid w:val="0028257E"/>
    <w:rsid w:val="002967E6"/>
    <w:rsid w:val="00297564"/>
    <w:rsid w:val="002A6DD3"/>
    <w:rsid w:val="002B3E6B"/>
    <w:rsid w:val="002B4CB9"/>
    <w:rsid w:val="002D15BB"/>
    <w:rsid w:val="002E14E8"/>
    <w:rsid w:val="002E1A67"/>
    <w:rsid w:val="002F1404"/>
    <w:rsid w:val="0030226A"/>
    <w:rsid w:val="0031347F"/>
    <w:rsid w:val="00313C05"/>
    <w:rsid w:val="00320688"/>
    <w:rsid w:val="003228DA"/>
    <w:rsid w:val="003570D5"/>
    <w:rsid w:val="003B39EA"/>
    <w:rsid w:val="003B4C90"/>
    <w:rsid w:val="003D4D78"/>
    <w:rsid w:val="003D6BE1"/>
    <w:rsid w:val="003D6CAA"/>
    <w:rsid w:val="003E40EE"/>
    <w:rsid w:val="003E59CD"/>
    <w:rsid w:val="003F1662"/>
    <w:rsid w:val="003F431D"/>
    <w:rsid w:val="00405284"/>
    <w:rsid w:val="004057A2"/>
    <w:rsid w:val="004079E8"/>
    <w:rsid w:val="00422B25"/>
    <w:rsid w:val="0045562B"/>
    <w:rsid w:val="004E42DF"/>
    <w:rsid w:val="004F0854"/>
    <w:rsid w:val="004F3E40"/>
    <w:rsid w:val="00500FB9"/>
    <w:rsid w:val="005231FF"/>
    <w:rsid w:val="00524F4E"/>
    <w:rsid w:val="00541F5D"/>
    <w:rsid w:val="0055059A"/>
    <w:rsid w:val="00562445"/>
    <w:rsid w:val="005818C1"/>
    <w:rsid w:val="00594FBB"/>
    <w:rsid w:val="005A1234"/>
    <w:rsid w:val="005D49D2"/>
    <w:rsid w:val="005E04E9"/>
    <w:rsid w:val="006120CA"/>
    <w:rsid w:val="00640063"/>
    <w:rsid w:val="0064323C"/>
    <w:rsid w:val="006521AA"/>
    <w:rsid w:val="00665153"/>
    <w:rsid w:val="00666BFA"/>
    <w:rsid w:val="00667C78"/>
    <w:rsid w:val="0067500F"/>
    <w:rsid w:val="00681EBA"/>
    <w:rsid w:val="00682FE8"/>
    <w:rsid w:val="00695AEA"/>
    <w:rsid w:val="006B7FE4"/>
    <w:rsid w:val="006C282B"/>
    <w:rsid w:val="006E5071"/>
    <w:rsid w:val="006E7A3D"/>
    <w:rsid w:val="00704753"/>
    <w:rsid w:val="007122C4"/>
    <w:rsid w:val="007278E5"/>
    <w:rsid w:val="00747732"/>
    <w:rsid w:val="007636D3"/>
    <w:rsid w:val="00784B59"/>
    <w:rsid w:val="00795E14"/>
    <w:rsid w:val="007A53F8"/>
    <w:rsid w:val="007F4938"/>
    <w:rsid w:val="007F5D01"/>
    <w:rsid w:val="00816C42"/>
    <w:rsid w:val="00854E9C"/>
    <w:rsid w:val="008631EA"/>
    <w:rsid w:val="00863C44"/>
    <w:rsid w:val="008B052B"/>
    <w:rsid w:val="008C7DFB"/>
    <w:rsid w:val="00937653"/>
    <w:rsid w:val="009437AF"/>
    <w:rsid w:val="00960B02"/>
    <w:rsid w:val="00963356"/>
    <w:rsid w:val="009644D0"/>
    <w:rsid w:val="009775A0"/>
    <w:rsid w:val="00981E8D"/>
    <w:rsid w:val="00991393"/>
    <w:rsid w:val="009A7C46"/>
    <w:rsid w:val="009B7309"/>
    <w:rsid w:val="009D052F"/>
    <w:rsid w:val="009D28F3"/>
    <w:rsid w:val="009D3A22"/>
    <w:rsid w:val="009D44E7"/>
    <w:rsid w:val="00A011CD"/>
    <w:rsid w:val="00A15B2D"/>
    <w:rsid w:val="00A20A9C"/>
    <w:rsid w:val="00A400A5"/>
    <w:rsid w:val="00A477FC"/>
    <w:rsid w:val="00AA2780"/>
    <w:rsid w:val="00AB2BFE"/>
    <w:rsid w:val="00AB774E"/>
    <w:rsid w:val="00AC2C1B"/>
    <w:rsid w:val="00AC511E"/>
    <w:rsid w:val="00AC76CF"/>
    <w:rsid w:val="00AE2399"/>
    <w:rsid w:val="00B01820"/>
    <w:rsid w:val="00B1541D"/>
    <w:rsid w:val="00B17EB8"/>
    <w:rsid w:val="00B269B2"/>
    <w:rsid w:val="00B36C35"/>
    <w:rsid w:val="00B37DAC"/>
    <w:rsid w:val="00B40381"/>
    <w:rsid w:val="00B46B3C"/>
    <w:rsid w:val="00B70052"/>
    <w:rsid w:val="00B73609"/>
    <w:rsid w:val="00B83C97"/>
    <w:rsid w:val="00BB1C26"/>
    <w:rsid w:val="00BB200B"/>
    <w:rsid w:val="00BB43EC"/>
    <w:rsid w:val="00BC4E17"/>
    <w:rsid w:val="00BD43D9"/>
    <w:rsid w:val="00BF27BD"/>
    <w:rsid w:val="00BF6AC5"/>
    <w:rsid w:val="00C5235C"/>
    <w:rsid w:val="00C57B8F"/>
    <w:rsid w:val="00C62A10"/>
    <w:rsid w:val="00C67588"/>
    <w:rsid w:val="00C935AA"/>
    <w:rsid w:val="00C94908"/>
    <w:rsid w:val="00CB6BBF"/>
    <w:rsid w:val="00CC4312"/>
    <w:rsid w:val="00CE1F8B"/>
    <w:rsid w:val="00CF05C2"/>
    <w:rsid w:val="00CF4038"/>
    <w:rsid w:val="00D2143B"/>
    <w:rsid w:val="00D42F85"/>
    <w:rsid w:val="00D5266E"/>
    <w:rsid w:val="00D7066D"/>
    <w:rsid w:val="00D73A36"/>
    <w:rsid w:val="00D7607C"/>
    <w:rsid w:val="00DB5CDA"/>
    <w:rsid w:val="00DC1CA5"/>
    <w:rsid w:val="00DE0646"/>
    <w:rsid w:val="00DE6AF8"/>
    <w:rsid w:val="00E12ED9"/>
    <w:rsid w:val="00E24FF2"/>
    <w:rsid w:val="00E324CD"/>
    <w:rsid w:val="00E53C8E"/>
    <w:rsid w:val="00E5452D"/>
    <w:rsid w:val="00E568E2"/>
    <w:rsid w:val="00E778CA"/>
    <w:rsid w:val="00E8179F"/>
    <w:rsid w:val="00E9539B"/>
    <w:rsid w:val="00EA5CA4"/>
    <w:rsid w:val="00EB4231"/>
    <w:rsid w:val="00EB631B"/>
    <w:rsid w:val="00EC4EFF"/>
    <w:rsid w:val="00ED0C78"/>
    <w:rsid w:val="00ED3B55"/>
    <w:rsid w:val="00EF1EB2"/>
    <w:rsid w:val="00F03EA9"/>
    <w:rsid w:val="00F071EF"/>
    <w:rsid w:val="00F1214C"/>
    <w:rsid w:val="00F152C2"/>
    <w:rsid w:val="00F37099"/>
    <w:rsid w:val="00F5489E"/>
    <w:rsid w:val="00F702A5"/>
    <w:rsid w:val="00F74DB8"/>
    <w:rsid w:val="00F91ECC"/>
    <w:rsid w:val="00FB2D9E"/>
    <w:rsid w:val="00FB31C2"/>
    <w:rsid w:val="00FE0B53"/>
    <w:rsid w:val="00FE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66161">
      <w:bodyDiv w:val="1"/>
      <w:marLeft w:val="0"/>
      <w:marRight w:val="0"/>
      <w:marTop w:val="0"/>
      <w:marBottom w:val="0"/>
      <w:divBdr>
        <w:top w:val="none" w:sz="0" w:space="0" w:color="auto"/>
        <w:left w:val="none" w:sz="0" w:space="0" w:color="auto"/>
        <w:bottom w:val="none" w:sz="0" w:space="0" w:color="auto"/>
        <w:right w:val="none" w:sz="0" w:space="0" w:color="auto"/>
      </w:divBdr>
    </w:div>
    <w:div w:id="1150824153">
      <w:bodyDiv w:val="1"/>
      <w:marLeft w:val="0"/>
      <w:marRight w:val="0"/>
      <w:marTop w:val="0"/>
      <w:marBottom w:val="0"/>
      <w:divBdr>
        <w:top w:val="none" w:sz="0" w:space="0" w:color="auto"/>
        <w:left w:val="none" w:sz="0" w:space="0" w:color="auto"/>
        <w:bottom w:val="none" w:sz="0" w:space="0" w:color="auto"/>
        <w:right w:val="none" w:sz="0" w:space="0" w:color="auto"/>
      </w:divBdr>
    </w:div>
    <w:div w:id="1194885011">
      <w:bodyDiv w:val="1"/>
      <w:marLeft w:val="0"/>
      <w:marRight w:val="0"/>
      <w:marTop w:val="0"/>
      <w:marBottom w:val="0"/>
      <w:divBdr>
        <w:top w:val="none" w:sz="0" w:space="0" w:color="auto"/>
        <w:left w:val="none" w:sz="0" w:space="0" w:color="auto"/>
        <w:bottom w:val="none" w:sz="0" w:space="0" w:color="auto"/>
        <w:right w:val="none" w:sz="0" w:space="0" w:color="auto"/>
      </w:divBdr>
    </w:div>
    <w:div w:id="1566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42" Type="http://schemas.openxmlformats.org/officeDocument/2006/relationships/hyperlink" Target="https://mini.1gzakaz.ru/" TargetMode="External"/><Relationship Id="rId63"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26" Type="http://schemas.openxmlformats.org/officeDocument/2006/relationships/hyperlink" Target="https://mini.1gzakaz.ru/" TargetMode="External"/><Relationship Id="rId247"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hyperlink" Target="mailto:sosh1fateev@mail.ru" TargetMode="Externa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settings" Target="settings.xm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269" Type="http://schemas.openxmlformats.org/officeDocument/2006/relationships/hyperlink" Target="mailto:sosh1fateev@mail.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webSettings" Target="webSettings.xm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270" Type="http://schemas.openxmlformats.org/officeDocument/2006/relationships/hyperlink" Target="mailto:sosh1fateev@mail.ru" TargetMode="External"/><Relationship Id="rId44" Type="http://schemas.openxmlformats.org/officeDocument/2006/relationships/hyperlink" Target="https://mini.1gzakaz.ru/" TargetMode="External"/><Relationship Id="rId60" Type="http://schemas.openxmlformats.org/officeDocument/2006/relationships/hyperlink" Target="https://mini.1gzakaz.ru/" TargetMode="External"/><Relationship Id="rId65" Type="http://schemas.openxmlformats.org/officeDocument/2006/relationships/hyperlink" Target="https://mini.1gzakaz.ru/" TargetMode="External"/><Relationship Id="rId81"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35" Type="http://schemas.openxmlformats.org/officeDocument/2006/relationships/hyperlink" Target="https://mini.1gzakaz.ru/" TargetMode="External"/><Relationship Id="rId151"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2" Type="http://schemas.openxmlformats.org/officeDocument/2006/relationships/hyperlink" Target="https://mini.1gzakaz.ru/" TargetMode="External"/><Relationship Id="rId207" Type="http://schemas.openxmlformats.org/officeDocument/2006/relationships/hyperlink" Target="https://mini.1gzakaz.ru/" TargetMode="External"/><Relationship Id="rId223" Type="http://schemas.openxmlformats.org/officeDocument/2006/relationships/hyperlink" Target="https://mini.1gzakaz.ru/" TargetMode="External"/><Relationship Id="rId228" Type="http://schemas.openxmlformats.org/officeDocument/2006/relationships/hyperlink" Target="https://mini.1gzakaz.ru/" TargetMode="External"/><Relationship Id="rId244"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265" Type="http://schemas.openxmlformats.org/officeDocument/2006/relationships/hyperlink" Target="https://mini.1gzakaz.ru/" TargetMode="External"/><Relationship Id="rId34" Type="http://schemas.openxmlformats.org/officeDocument/2006/relationships/hyperlink" Target="https://mini.1gzakaz.ru/" TargetMode="External"/><Relationship Id="rId50"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04" Type="http://schemas.openxmlformats.org/officeDocument/2006/relationships/hyperlink" Target="https://mini.1gzakaz.ru/" TargetMode="External"/><Relationship Id="rId120" Type="http://schemas.openxmlformats.org/officeDocument/2006/relationships/hyperlink" Target="https://mini.1gzakaz.ru/" TargetMode="External"/><Relationship Id="rId125" Type="http://schemas.openxmlformats.org/officeDocument/2006/relationships/hyperlink" Target="https://mini.1gzakaz.ru/" TargetMode="External"/><Relationship Id="rId141"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 Type="http://schemas.openxmlformats.org/officeDocument/2006/relationships/hyperlink" Target="https://mini.1gzakaz.ru/" TargetMode="Externa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3" Type="http://schemas.openxmlformats.org/officeDocument/2006/relationships/hyperlink" Target="https://mini.1gzakaz.ru/" TargetMode="External"/><Relationship Id="rId218" Type="http://schemas.openxmlformats.org/officeDocument/2006/relationships/hyperlink" Target="https://mini.1gzakaz.ru/" TargetMode="External"/><Relationship Id="rId234" Type="http://schemas.openxmlformats.org/officeDocument/2006/relationships/hyperlink" Target="https://mini.1gzakaz.ru/" TargetMode="External"/><Relationship Id="rId239" Type="http://schemas.openxmlformats.org/officeDocument/2006/relationships/hyperlink" Target="https://mini.1gzakaz.ru/" TargetMode="External"/><Relationship Id="rId2" Type="http://schemas.openxmlformats.org/officeDocument/2006/relationships/numbering" Target="numbering.xml"/><Relationship Id="rId29" Type="http://schemas.openxmlformats.org/officeDocument/2006/relationships/hyperlink" Target="https://mini.1gzakaz.ru/" TargetMode="External"/><Relationship Id="rId250" Type="http://schemas.openxmlformats.org/officeDocument/2006/relationships/hyperlink" Target="https://mini.1gzakaz.ru/" TargetMode="External"/><Relationship Id="rId255" Type="http://schemas.openxmlformats.org/officeDocument/2006/relationships/hyperlink" Target="https://mini.1gzakaz.ru/" TargetMode="External"/><Relationship Id="rId271" Type="http://schemas.openxmlformats.org/officeDocument/2006/relationships/hyperlink" Target="mailto:sosh1fateev@mail.ru" TargetMode="External"/><Relationship Id="rId24" Type="http://schemas.openxmlformats.org/officeDocument/2006/relationships/hyperlink" Target="https://mini.1gzakaz.ru/" TargetMode="External"/><Relationship Id="rId40"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15" Type="http://schemas.openxmlformats.org/officeDocument/2006/relationships/hyperlink" Target="https://mini.1gzakaz.ru/" TargetMode="External"/><Relationship Id="rId131"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0" Type="http://schemas.openxmlformats.org/officeDocument/2006/relationships/hyperlink" Target="https://mini.1gzakaz.ru/" TargetMode="External"/><Relationship Id="rId245" Type="http://schemas.openxmlformats.org/officeDocument/2006/relationships/hyperlink" Target="https://mini.1gzakaz.ru/" TargetMode="External"/><Relationship Id="rId261" Type="http://schemas.openxmlformats.org/officeDocument/2006/relationships/hyperlink" Target="https://mini.1gzakaz.ru/" TargetMode="External"/><Relationship Id="rId266" Type="http://schemas.openxmlformats.org/officeDocument/2006/relationships/hyperlink" Target="https://mini.1gzakaz.ru/" TargetMode="External"/><Relationship Id="rId14" Type="http://schemas.openxmlformats.org/officeDocument/2006/relationships/hyperlink" Target="https://mini.1gzakaz.ru/" TargetMode="External"/><Relationship Id="rId30"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8" Type="http://schemas.openxmlformats.org/officeDocument/2006/relationships/hyperlink" Target="https://mini.1gzakaz.ru/" TargetMode="Externa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189" Type="http://schemas.openxmlformats.org/officeDocument/2006/relationships/hyperlink" Target="https://mini.1gzakaz.ru/" TargetMode="External"/><Relationship Id="rId219" Type="http://schemas.openxmlformats.org/officeDocument/2006/relationships/hyperlink" Target="https://mini.1gzakaz.ru/" TargetMode="External"/><Relationship Id="rId3" Type="http://schemas.openxmlformats.org/officeDocument/2006/relationships/styles" Target="styles.xml"/><Relationship Id="rId214" Type="http://schemas.openxmlformats.org/officeDocument/2006/relationships/hyperlink" Target="https://mini.1gzakaz.ru/" TargetMode="External"/><Relationship Id="rId230" Type="http://schemas.openxmlformats.org/officeDocument/2006/relationships/hyperlink" Target="https://mini.1gzakaz.ru/" TargetMode="External"/><Relationship Id="rId235" Type="http://schemas.openxmlformats.org/officeDocument/2006/relationships/hyperlink" Target="https://mini.1gzakaz.ru/" TargetMode="External"/><Relationship Id="rId251" Type="http://schemas.openxmlformats.org/officeDocument/2006/relationships/hyperlink" Target="https://mini.1gzakaz.ru/" TargetMode="External"/><Relationship Id="rId256"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72" Type="http://schemas.openxmlformats.org/officeDocument/2006/relationships/fontTable" Target="fontTable.xm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79"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0" Type="http://schemas.openxmlformats.org/officeDocument/2006/relationships/hyperlink" Target="https://mini.1gzakaz.ru/" TargetMode="External"/><Relationship Id="rId225" Type="http://schemas.openxmlformats.org/officeDocument/2006/relationships/hyperlink" Target="https://mini.1gzakaz.ru/" TargetMode="External"/><Relationship Id="rId241"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262"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78" Type="http://schemas.openxmlformats.org/officeDocument/2006/relationships/hyperlink" Target="https://mini.1gzakaz.ru/" TargetMode="External"/><Relationship Id="rId94"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48" Type="http://schemas.openxmlformats.org/officeDocument/2006/relationships/hyperlink" Target="https://mini.1gzakaz.ru/" TargetMode="External"/><Relationship Id="rId164" Type="http://schemas.openxmlformats.org/officeDocument/2006/relationships/hyperlink" Target="https://mini.1gzakaz.ru/" TargetMode="External"/><Relationship Id="rId169" Type="http://schemas.openxmlformats.org/officeDocument/2006/relationships/hyperlink" Target="https://mini.1gzakaz.ru/" TargetMode="External"/><Relationship Id="rId185" Type="http://schemas.openxmlformats.org/officeDocument/2006/relationships/hyperlink" Target="https://mini.1gzakaz.ru/" TargetMode="External"/><Relationship Id="rId4" Type="http://schemas.microsoft.com/office/2007/relationships/stylesWithEffects" Target="stylesWithEffects.xml"/><Relationship Id="rId9" Type="http://schemas.openxmlformats.org/officeDocument/2006/relationships/hyperlink" Target="https://mini.1gzakaz.ru/" TargetMode="External"/><Relationship Id="rId180" Type="http://schemas.openxmlformats.org/officeDocument/2006/relationships/hyperlink" Target="https://mini.1gzakaz.ru/" TargetMode="External"/><Relationship Id="rId21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273" Type="http://schemas.openxmlformats.org/officeDocument/2006/relationships/theme" Target="theme/theme1.xm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customXml" Target="../customXml/item1.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D7419-A259-44C2-BF35-30206D885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9755</Words>
  <Characters>55605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29</cp:revision>
  <cp:lastPrinted>2024-09-06T09:00:00Z</cp:lastPrinted>
  <dcterms:created xsi:type="dcterms:W3CDTF">2023-05-29T10:04:00Z</dcterms:created>
  <dcterms:modified xsi:type="dcterms:W3CDTF">2024-09-06T09:02:00Z</dcterms:modified>
</cp:coreProperties>
</file>